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9619E2" w14:textId="02C3B1FC" w:rsidR="00C0021B" w:rsidRPr="00FE5E6B" w:rsidRDefault="006C64CB" w:rsidP="008F4503">
      <w:pPr>
        <w:ind w:right="-141" w:firstLine="567"/>
        <w:rPr>
          <w:rFonts w:ascii="Verdana" w:hAnsi="Verdana"/>
          <w:b/>
          <w:sz w:val="32"/>
        </w:rPr>
      </w:pPr>
      <w:r>
        <w:rPr>
          <w:rFonts w:ascii="Verdana" w:hAnsi="Verdana"/>
          <w:b/>
          <w:noProof/>
          <w:sz w:val="32"/>
        </w:rPr>
        <mc:AlternateContent>
          <mc:Choice Requires="wps">
            <w:drawing>
              <wp:anchor distT="0" distB="0" distL="114300" distR="114300" simplePos="0" relativeHeight="251657728" behindDoc="0" locked="0" layoutInCell="1" allowOverlap="1" wp14:anchorId="41E3C906" wp14:editId="2831F926">
                <wp:simplePos x="0" y="0"/>
                <wp:positionH relativeFrom="column">
                  <wp:posOffset>55245</wp:posOffset>
                </wp:positionH>
                <wp:positionV relativeFrom="paragraph">
                  <wp:posOffset>33020</wp:posOffset>
                </wp:positionV>
                <wp:extent cx="649605" cy="835660"/>
                <wp:effectExtent l="13335" t="6985" r="13335" b="508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 cy="835660"/>
                        </a:xfrm>
                        <a:prstGeom prst="rect">
                          <a:avLst/>
                        </a:prstGeom>
                        <a:solidFill>
                          <a:srgbClr val="FFFFFF"/>
                        </a:solidFill>
                        <a:ln w="9525">
                          <a:solidFill>
                            <a:srgbClr val="000000"/>
                          </a:solidFill>
                          <a:miter lim="800000"/>
                          <a:headEnd/>
                          <a:tailEnd/>
                        </a:ln>
                      </wps:spPr>
                      <wps:txbx>
                        <w:txbxContent>
                          <w:p w14:paraId="5AA3BF06" w14:textId="0ECDAEE1" w:rsidR="00755EFB" w:rsidRDefault="006C64CB" w:rsidP="00755EFB">
                            <w:r>
                              <w:rPr>
                                <w:noProof/>
                              </w:rPr>
                              <w:drawing>
                                <wp:inline distT="0" distB="0" distL="0" distR="0" wp14:anchorId="0F06D203" wp14:editId="455FFF30">
                                  <wp:extent cx="457200" cy="731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73152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E3C906" id="_x0000_t202" coordsize="21600,21600" o:spt="202" path="m,l,21600r21600,l21600,xe">
                <v:stroke joinstyle="miter"/>
                <v:path gradientshapeok="t" o:connecttype="rect"/>
              </v:shapetype>
              <v:shape id="Text Box 2" o:spid="_x0000_s1026" type="#_x0000_t202" style="position:absolute;left:0;text-align:left;margin-left:4.35pt;margin-top:2.6pt;width:51.15pt;height:65.8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">
                <v:textbox style="mso-fit-shape-to-text:t">
                  <w:txbxContent>
                    <w:p w14:paraId="5AA3BF06" w14:textId="0ECDAEE1" w:rsidR="00755EFB" w:rsidRDefault="006C64CB" w:rsidP="00755EFB">
                      <w:r>
                        <w:rPr>
                          <w:noProof/>
                        </w:rPr>
                        <w:drawing>
                          <wp:inline distT="0" distB="0" distL="0" distR="0" wp14:anchorId="0F06D203" wp14:editId="455FFF30">
                            <wp:extent cx="457200" cy="731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731520"/>
                                    </a:xfrm>
                                    <a:prstGeom prst="rect">
                                      <a:avLst/>
                                    </a:prstGeom>
                                    <a:noFill/>
                                    <a:ln>
                                      <a:noFill/>
                                    </a:ln>
                                  </pic:spPr>
                                </pic:pic>
                              </a:graphicData>
                            </a:graphic>
                          </wp:inline>
                        </w:drawing>
                      </w:r>
                    </w:p>
                  </w:txbxContent>
                </v:textbox>
                <w10:wrap type="square"/>
              </v:shape>
            </w:pict>
          </mc:Fallback>
        </mc:AlternateContent>
      </w:r>
      <w:r w:rsidR="00755EFB" w:rsidRPr="00FE5E6B">
        <w:rPr>
          <w:rFonts w:ascii="Verdana" w:hAnsi="Verdana"/>
          <w:b/>
          <w:sz w:val="32"/>
        </w:rPr>
        <w:t>WESTBERE PARISH COUNCIL</w:t>
      </w:r>
    </w:p>
    <w:p w14:paraId="3C6BEC30" w14:textId="77777777" w:rsidR="00755EFB" w:rsidRPr="00755EFB" w:rsidRDefault="00755EFB" w:rsidP="008F4503">
      <w:pPr>
        <w:ind w:right="-141" w:firstLine="567"/>
        <w:rPr>
          <w:rFonts w:ascii="Verdana" w:hAnsi="Verdana"/>
          <w:sz w:val="20"/>
        </w:rPr>
      </w:pPr>
      <w:r w:rsidRPr="00755EFB">
        <w:rPr>
          <w:rFonts w:ascii="Verdana" w:hAnsi="Verdana"/>
          <w:sz w:val="20"/>
        </w:rPr>
        <w:t xml:space="preserve">Clerk: </w:t>
      </w:r>
      <w:r w:rsidR="00A5702F">
        <w:rPr>
          <w:rFonts w:ascii="Verdana" w:hAnsi="Verdana"/>
          <w:sz w:val="20"/>
        </w:rPr>
        <w:t>Amanda Sparkes</w:t>
      </w:r>
    </w:p>
    <w:p w14:paraId="1350B54C" w14:textId="77777777" w:rsidR="00755EFB" w:rsidRPr="00755EFB" w:rsidRDefault="00067CEE" w:rsidP="008F4503">
      <w:pPr>
        <w:ind w:right="-141" w:firstLine="567"/>
        <w:rPr>
          <w:rFonts w:ascii="Verdana" w:hAnsi="Verdana"/>
          <w:sz w:val="20"/>
        </w:rPr>
      </w:pPr>
      <w:r>
        <w:rPr>
          <w:rFonts w:ascii="Verdana" w:hAnsi="Verdana"/>
          <w:sz w:val="20"/>
        </w:rPr>
        <w:t>7 Beech Tree Avenue, Sholden, Deal CT14 0FB</w:t>
      </w:r>
    </w:p>
    <w:p w14:paraId="1A47DF81" w14:textId="5CADE946" w:rsidR="00755EFB" w:rsidRDefault="00A5702F" w:rsidP="008F4503">
      <w:pPr>
        <w:ind w:right="-141" w:firstLine="567"/>
        <w:rPr>
          <w:rFonts w:ascii="Verdana" w:hAnsi="Verdana"/>
          <w:sz w:val="20"/>
        </w:rPr>
      </w:pPr>
      <w:r>
        <w:rPr>
          <w:rFonts w:ascii="Verdana" w:hAnsi="Verdana"/>
          <w:sz w:val="20"/>
        </w:rPr>
        <w:t>Tel</w:t>
      </w:r>
      <w:r w:rsidR="00755EFB" w:rsidRPr="00755EFB">
        <w:rPr>
          <w:rFonts w:ascii="Verdana" w:hAnsi="Verdana"/>
          <w:sz w:val="20"/>
        </w:rPr>
        <w:t>: 01</w:t>
      </w:r>
      <w:r w:rsidR="00067CEE">
        <w:rPr>
          <w:rFonts w:ascii="Verdana" w:hAnsi="Verdana"/>
          <w:sz w:val="20"/>
        </w:rPr>
        <w:t>304 365972</w:t>
      </w:r>
      <w:r w:rsidR="00760271">
        <w:rPr>
          <w:rFonts w:ascii="Verdana" w:hAnsi="Verdana"/>
          <w:sz w:val="20"/>
        </w:rPr>
        <w:t>.</w:t>
      </w:r>
      <w:r w:rsidR="00755EFB" w:rsidRPr="00755EFB">
        <w:rPr>
          <w:rFonts w:ascii="Verdana" w:hAnsi="Verdana"/>
          <w:sz w:val="20"/>
        </w:rPr>
        <w:t xml:space="preserve">  Email: </w:t>
      </w:r>
      <w:r w:rsidR="001A3149">
        <w:rPr>
          <w:rFonts w:ascii="Verdana" w:hAnsi="Verdana"/>
          <w:sz w:val="20"/>
        </w:rPr>
        <w:t>clerk@westbereparishcouncil.gov.uk</w:t>
      </w:r>
    </w:p>
    <w:p w14:paraId="525628DC" w14:textId="1B6F3940" w:rsidR="00B62753" w:rsidRDefault="00B62753" w:rsidP="008F4503">
      <w:pPr>
        <w:pStyle w:val="Title"/>
        <w:spacing w:line="360" w:lineRule="auto"/>
        <w:ind w:left="-709" w:right="-141"/>
        <w:jc w:val="left"/>
        <w:rPr>
          <w:rFonts w:ascii="Arial" w:hAnsi="Arial"/>
          <w:sz w:val="22"/>
        </w:rPr>
      </w:pPr>
      <w:r>
        <w:rPr>
          <w:rFonts w:ascii="Arial" w:hAnsi="Arial"/>
          <w:sz w:val="22"/>
        </w:rPr>
        <w:t xml:space="preserve">         Website: </w:t>
      </w:r>
      <w:r w:rsidR="009C2C99" w:rsidRPr="009C2C99">
        <w:rPr>
          <w:rFonts w:ascii="Arial" w:hAnsi="Arial"/>
          <w:color w:val="0070C0"/>
          <w:sz w:val="22"/>
        </w:rPr>
        <w:t>westbereparishcouncil.gov.uk</w:t>
      </w:r>
    </w:p>
    <w:p w14:paraId="06A0C7BE" w14:textId="77777777" w:rsidR="00B40087" w:rsidRDefault="00B40087" w:rsidP="008F4503">
      <w:pPr>
        <w:ind w:right="-141"/>
        <w:rPr>
          <w:rFonts w:ascii="Arial" w:hAnsi="Arial"/>
          <w:b/>
          <w:sz w:val="22"/>
        </w:rPr>
      </w:pPr>
    </w:p>
    <w:p w14:paraId="4B18BBF5" w14:textId="7A158CF7" w:rsidR="009E4334" w:rsidRPr="008F159F" w:rsidRDefault="00B62753" w:rsidP="00415840">
      <w:pPr>
        <w:pStyle w:val="NoSpacing"/>
        <w:rPr>
          <w:rFonts w:ascii="Arial" w:hAnsi="Arial"/>
          <w:sz w:val="22"/>
          <w:szCs w:val="22"/>
        </w:rPr>
      </w:pPr>
      <w:r w:rsidRPr="008F159F">
        <w:rPr>
          <w:rFonts w:ascii="Arial" w:hAnsi="Arial"/>
          <w:b/>
          <w:sz w:val="22"/>
          <w:szCs w:val="22"/>
        </w:rPr>
        <w:t>TO:   ALL MEMBERS</w:t>
      </w:r>
      <w:r w:rsidRPr="008F159F">
        <w:rPr>
          <w:rFonts w:ascii="Arial" w:hAnsi="Arial"/>
          <w:sz w:val="22"/>
          <w:szCs w:val="22"/>
        </w:rPr>
        <w:t xml:space="preserve"> </w:t>
      </w:r>
      <w:r w:rsidRPr="008F159F">
        <w:rPr>
          <w:rFonts w:ascii="Arial" w:hAnsi="Arial"/>
          <w:b/>
          <w:sz w:val="22"/>
          <w:szCs w:val="22"/>
        </w:rPr>
        <w:t>OF WESTBERE PARISH COUNCIL</w:t>
      </w:r>
      <w:r w:rsidR="003D45C7" w:rsidRPr="008F159F">
        <w:rPr>
          <w:rFonts w:ascii="Arial" w:hAnsi="Arial"/>
          <w:b/>
          <w:sz w:val="22"/>
          <w:szCs w:val="22"/>
        </w:rPr>
        <w:t xml:space="preserve">: </w:t>
      </w:r>
      <w:r w:rsidRPr="008F159F">
        <w:rPr>
          <w:rFonts w:ascii="Arial" w:hAnsi="Arial"/>
          <w:sz w:val="22"/>
          <w:szCs w:val="22"/>
        </w:rPr>
        <w:t xml:space="preserve">Councillors are hereby summoned to attend a meeting of </w:t>
      </w:r>
      <w:r w:rsidR="00B01D6C" w:rsidRPr="008F159F">
        <w:rPr>
          <w:rFonts w:ascii="Arial" w:hAnsi="Arial"/>
          <w:sz w:val="22"/>
          <w:szCs w:val="22"/>
        </w:rPr>
        <w:t>Westbere</w:t>
      </w:r>
      <w:r w:rsidRPr="008F159F">
        <w:rPr>
          <w:rFonts w:ascii="Arial" w:hAnsi="Arial"/>
          <w:sz w:val="22"/>
          <w:szCs w:val="22"/>
        </w:rPr>
        <w:t xml:space="preserve"> Parish Council on </w:t>
      </w:r>
      <w:r w:rsidR="006E11A9">
        <w:rPr>
          <w:rFonts w:ascii="Arial" w:hAnsi="Arial"/>
          <w:b/>
          <w:sz w:val="22"/>
          <w:szCs w:val="22"/>
          <w:highlight w:val="yellow"/>
        </w:rPr>
        <w:t>Monda</w:t>
      </w:r>
      <w:r w:rsidR="00B4595B">
        <w:rPr>
          <w:rFonts w:ascii="Arial" w:hAnsi="Arial"/>
          <w:b/>
          <w:sz w:val="22"/>
          <w:szCs w:val="22"/>
          <w:highlight w:val="yellow"/>
        </w:rPr>
        <w:t xml:space="preserve">y </w:t>
      </w:r>
      <w:r w:rsidR="006E11A9">
        <w:rPr>
          <w:rFonts w:ascii="Arial" w:hAnsi="Arial"/>
          <w:b/>
          <w:sz w:val="22"/>
          <w:szCs w:val="22"/>
          <w:highlight w:val="yellow"/>
        </w:rPr>
        <w:t>19</w:t>
      </w:r>
      <w:r w:rsidR="00B4595B">
        <w:rPr>
          <w:rFonts w:ascii="Arial" w:hAnsi="Arial"/>
          <w:b/>
          <w:sz w:val="22"/>
          <w:szCs w:val="22"/>
          <w:highlight w:val="yellow"/>
        </w:rPr>
        <w:t xml:space="preserve"> Ju</w:t>
      </w:r>
      <w:r w:rsidR="001A3149">
        <w:rPr>
          <w:rFonts w:ascii="Arial" w:hAnsi="Arial"/>
          <w:b/>
          <w:sz w:val="22"/>
          <w:szCs w:val="22"/>
          <w:highlight w:val="yellow"/>
        </w:rPr>
        <w:t>ly</w:t>
      </w:r>
      <w:r w:rsidR="009E32E1" w:rsidRPr="003719F0">
        <w:rPr>
          <w:rFonts w:ascii="Arial" w:hAnsi="Arial"/>
          <w:b/>
          <w:sz w:val="22"/>
          <w:szCs w:val="22"/>
          <w:highlight w:val="yellow"/>
        </w:rPr>
        <w:t xml:space="preserve"> 2021</w:t>
      </w:r>
      <w:r w:rsidR="00E67DCA" w:rsidRPr="008F159F">
        <w:rPr>
          <w:rFonts w:ascii="Arial" w:hAnsi="Arial"/>
          <w:sz w:val="22"/>
          <w:szCs w:val="22"/>
        </w:rPr>
        <w:t xml:space="preserve"> </w:t>
      </w:r>
      <w:r w:rsidR="008F159F" w:rsidRPr="008F159F">
        <w:rPr>
          <w:rFonts w:ascii="Arial" w:hAnsi="Arial"/>
          <w:sz w:val="22"/>
          <w:szCs w:val="22"/>
        </w:rPr>
        <w:t xml:space="preserve">in Westbere Village Hall </w:t>
      </w:r>
      <w:r w:rsidRPr="008F159F">
        <w:rPr>
          <w:rFonts w:ascii="Arial" w:hAnsi="Arial"/>
          <w:sz w:val="22"/>
          <w:szCs w:val="22"/>
        </w:rPr>
        <w:t xml:space="preserve">at </w:t>
      </w:r>
      <w:r w:rsidR="00573811">
        <w:rPr>
          <w:rFonts w:ascii="Arial" w:hAnsi="Arial"/>
          <w:b/>
          <w:bCs/>
          <w:sz w:val="22"/>
          <w:szCs w:val="22"/>
          <w:highlight w:val="yellow"/>
        </w:rPr>
        <w:t>6.</w:t>
      </w:r>
      <w:r w:rsidR="001A3149">
        <w:rPr>
          <w:rFonts w:ascii="Arial" w:hAnsi="Arial"/>
          <w:b/>
          <w:bCs/>
          <w:sz w:val="22"/>
          <w:szCs w:val="22"/>
          <w:highlight w:val="yellow"/>
        </w:rPr>
        <w:t>3</w:t>
      </w:r>
      <w:r w:rsidR="00573811">
        <w:rPr>
          <w:rFonts w:ascii="Arial" w:hAnsi="Arial"/>
          <w:b/>
          <w:bCs/>
          <w:sz w:val="22"/>
          <w:szCs w:val="22"/>
          <w:highlight w:val="yellow"/>
        </w:rPr>
        <w:t>0</w:t>
      </w:r>
      <w:r w:rsidRPr="003719F0">
        <w:rPr>
          <w:rFonts w:ascii="Arial" w:hAnsi="Arial"/>
          <w:b/>
          <w:bCs/>
          <w:sz w:val="22"/>
          <w:szCs w:val="22"/>
          <w:highlight w:val="yellow"/>
        </w:rPr>
        <w:t>pm</w:t>
      </w:r>
      <w:r w:rsidRPr="008F159F">
        <w:rPr>
          <w:rFonts w:ascii="Arial" w:hAnsi="Arial"/>
          <w:sz w:val="22"/>
          <w:szCs w:val="22"/>
        </w:rPr>
        <w:t xml:space="preserve"> for the transaction of the business described in the following Agenda</w:t>
      </w:r>
      <w:r w:rsidR="001A3149">
        <w:rPr>
          <w:rFonts w:ascii="Arial" w:hAnsi="Arial"/>
          <w:sz w:val="22"/>
          <w:szCs w:val="22"/>
        </w:rPr>
        <w:t>, although this is subject to no councillor or the Clerk being advised to self-isolate for coronavirus</w:t>
      </w:r>
      <w:r w:rsidRPr="008F159F">
        <w:rPr>
          <w:rFonts w:ascii="Arial" w:hAnsi="Arial"/>
          <w:sz w:val="22"/>
          <w:szCs w:val="22"/>
        </w:rPr>
        <w:t>.</w:t>
      </w:r>
      <w:bookmarkStart w:id="0" w:name="_Hlk53063073"/>
    </w:p>
    <w:p w14:paraId="14B76266" w14:textId="77777777" w:rsidR="00374985" w:rsidRDefault="00B40087" w:rsidP="00415840">
      <w:pPr>
        <w:pStyle w:val="NoSpacing"/>
        <w:rPr>
          <w:rFonts w:ascii="Arial" w:hAnsi="Arial" w:cs="Arial"/>
          <w:b/>
          <w:color w:val="FF0000"/>
          <w:sz w:val="22"/>
          <w:szCs w:val="22"/>
        </w:rPr>
      </w:pPr>
      <w:bookmarkStart w:id="1" w:name="_Hlk71809776"/>
      <w:r w:rsidRPr="003719F0">
        <w:rPr>
          <w:rFonts w:ascii="Arial" w:hAnsi="Arial"/>
          <w:b/>
          <w:color w:val="FF0000"/>
          <w:sz w:val="22"/>
          <w:szCs w:val="22"/>
        </w:rPr>
        <w:t xml:space="preserve">This meeting </w:t>
      </w:r>
      <w:r w:rsidR="008F159F" w:rsidRPr="003719F0">
        <w:rPr>
          <w:rFonts w:ascii="Arial" w:hAnsi="Arial"/>
          <w:b/>
          <w:color w:val="FF0000"/>
          <w:sz w:val="22"/>
          <w:szCs w:val="22"/>
        </w:rPr>
        <w:t>is open to</w:t>
      </w:r>
      <w:r w:rsidRPr="003719F0">
        <w:rPr>
          <w:rFonts w:ascii="Arial" w:hAnsi="Arial"/>
          <w:b/>
          <w:color w:val="FF0000"/>
          <w:sz w:val="22"/>
          <w:szCs w:val="22"/>
        </w:rPr>
        <w:t xml:space="preserve"> Members of the public </w:t>
      </w:r>
      <w:r w:rsidR="008F159F" w:rsidRPr="003719F0">
        <w:rPr>
          <w:rFonts w:ascii="Arial" w:hAnsi="Arial"/>
          <w:b/>
          <w:color w:val="FF0000"/>
          <w:sz w:val="22"/>
          <w:szCs w:val="22"/>
        </w:rPr>
        <w:t>but face masks and social distancing will apply</w:t>
      </w:r>
      <w:r w:rsidR="003719F0" w:rsidRPr="003719F0">
        <w:rPr>
          <w:rFonts w:ascii="Arial" w:hAnsi="Arial"/>
          <w:b/>
          <w:color w:val="FF0000"/>
          <w:sz w:val="22"/>
          <w:szCs w:val="22"/>
        </w:rPr>
        <w:t xml:space="preserve">. </w:t>
      </w:r>
      <w:r w:rsidR="003719F0" w:rsidRPr="003719F0">
        <w:rPr>
          <w:rFonts w:ascii="Arial" w:hAnsi="Arial" w:cs="Arial"/>
          <w:b/>
          <w:color w:val="FF0000"/>
          <w:sz w:val="22"/>
          <w:szCs w:val="22"/>
        </w:rPr>
        <w:t xml:space="preserve">Anyone attending should use the sanitiser provided on arrival; and provide their details for Track and Trace purposes. </w:t>
      </w:r>
      <w:r w:rsidR="003719F0" w:rsidRPr="003719F0">
        <w:rPr>
          <w:rFonts w:ascii="Arial" w:hAnsi="Arial"/>
          <w:b/>
          <w:color w:val="FF0000"/>
          <w:sz w:val="22"/>
          <w:szCs w:val="22"/>
        </w:rPr>
        <w:t>C</w:t>
      </w:r>
      <w:r w:rsidR="008F159F" w:rsidRPr="003719F0">
        <w:rPr>
          <w:rFonts w:ascii="Arial" w:hAnsi="Arial"/>
          <w:b/>
          <w:color w:val="FF0000"/>
          <w:sz w:val="22"/>
          <w:szCs w:val="22"/>
        </w:rPr>
        <w:t>apacity in the hall is limited</w:t>
      </w:r>
      <w:r w:rsidR="00540C54" w:rsidRPr="003719F0">
        <w:rPr>
          <w:rFonts w:ascii="Arial" w:hAnsi="Arial"/>
          <w:b/>
          <w:color w:val="FF0000"/>
          <w:sz w:val="22"/>
          <w:szCs w:val="22"/>
        </w:rPr>
        <w:t xml:space="preserve"> as per the parish council’s risk assessment for </w:t>
      </w:r>
      <w:proofErr w:type="gramStart"/>
      <w:r w:rsidR="00540C54" w:rsidRPr="003719F0">
        <w:rPr>
          <w:rFonts w:ascii="Arial" w:hAnsi="Arial"/>
          <w:b/>
          <w:color w:val="FF0000"/>
          <w:sz w:val="22"/>
          <w:szCs w:val="22"/>
        </w:rPr>
        <w:t>face to face</w:t>
      </w:r>
      <w:proofErr w:type="gramEnd"/>
      <w:r w:rsidR="00540C54" w:rsidRPr="003719F0">
        <w:rPr>
          <w:rFonts w:ascii="Arial" w:hAnsi="Arial"/>
          <w:b/>
          <w:color w:val="FF0000"/>
          <w:sz w:val="22"/>
          <w:szCs w:val="22"/>
        </w:rPr>
        <w:t xml:space="preserve"> meetings</w:t>
      </w:r>
      <w:r w:rsidR="008F159F" w:rsidRPr="003719F0">
        <w:rPr>
          <w:rFonts w:ascii="Arial" w:hAnsi="Arial"/>
          <w:b/>
          <w:color w:val="FF0000"/>
          <w:sz w:val="22"/>
          <w:szCs w:val="22"/>
        </w:rPr>
        <w:t xml:space="preserve">. </w:t>
      </w:r>
      <w:r w:rsidR="003719F0" w:rsidRPr="003719F0">
        <w:rPr>
          <w:rFonts w:ascii="Arial" w:hAnsi="Arial"/>
          <w:b/>
          <w:color w:val="FF0000"/>
          <w:sz w:val="22"/>
          <w:szCs w:val="22"/>
        </w:rPr>
        <w:t xml:space="preserve">Ideally anyone wishing to attend will advise the </w:t>
      </w:r>
      <w:r w:rsidR="003719F0" w:rsidRPr="003719F0">
        <w:rPr>
          <w:rFonts w:ascii="Arial" w:hAnsi="Arial" w:cs="Arial"/>
          <w:b/>
          <w:color w:val="FF0000"/>
          <w:sz w:val="22"/>
          <w:szCs w:val="22"/>
        </w:rPr>
        <w:t xml:space="preserve">Clerk in advance that they wish to attend, or send written representations prior to the meeting as an alternative to attending in person. </w:t>
      </w:r>
      <w:r w:rsidR="00374985">
        <w:rPr>
          <w:rFonts w:ascii="Arial" w:hAnsi="Arial" w:cs="Arial"/>
          <w:b/>
          <w:color w:val="FF0000"/>
          <w:sz w:val="22"/>
          <w:szCs w:val="22"/>
        </w:rPr>
        <w:t xml:space="preserve">Please do not attend the meeting if you have any symptoms of coronavirus. </w:t>
      </w:r>
    </w:p>
    <w:p w14:paraId="3E00719A" w14:textId="0F6444FD" w:rsidR="00B40087" w:rsidRPr="003719F0" w:rsidRDefault="008F159F" w:rsidP="00415840">
      <w:pPr>
        <w:pStyle w:val="NoSpacing"/>
        <w:rPr>
          <w:rFonts w:ascii="Arial" w:hAnsi="Arial"/>
          <w:b/>
          <w:color w:val="FF0000"/>
          <w:sz w:val="22"/>
          <w:szCs w:val="22"/>
        </w:rPr>
      </w:pPr>
      <w:r w:rsidRPr="003719F0">
        <w:rPr>
          <w:rFonts w:ascii="Arial" w:hAnsi="Arial"/>
          <w:b/>
          <w:color w:val="FF0000"/>
          <w:sz w:val="22"/>
          <w:szCs w:val="22"/>
        </w:rPr>
        <w:t>P</w:t>
      </w:r>
      <w:r w:rsidR="009C2C99" w:rsidRPr="003719F0">
        <w:rPr>
          <w:rFonts w:ascii="Arial" w:hAnsi="Arial"/>
          <w:b/>
          <w:color w:val="FF0000"/>
          <w:sz w:val="22"/>
          <w:szCs w:val="22"/>
        </w:rPr>
        <w:t>lease contact the Clerk for</w:t>
      </w:r>
      <w:r w:rsidRPr="003719F0">
        <w:rPr>
          <w:rFonts w:ascii="Arial" w:hAnsi="Arial"/>
          <w:b/>
          <w:color w:val="FF0000"/>
          <w:sz w:val="22"/>
          <w:szCs w:val="22"/>
        </w:rPr>
        <w:t xml:space="preserve"> </w:t>
      </w:r>
      <w:r w:rsidR="009C2C99" w:rsidRPr="003719F0">
        <w:rPr>
          <w:rFonts w:ascii="Arial" w:hAnsi="Arial"/>
          <w:b/>
          <w:color w:val="FF0000"/>
          <w:sz w:val="22"/>
          <w:szCs w:val="22"/>
        </w:rPr>
        <w:t>mo</w:t>
      </w:r>
      <w:r w:rsidRPr="003719F0">
        <w:rPr>
          <w:rFonts w:ascii="Arial" w:hAnsi="Arial"/>
          <w:b/>
          <w:color w:val="FF0000"/>
          <w:sz w:val="22"/>
          <w:szCs w:val="22"/>
        </w:rPr>
        <w:t>r</w:t>
      </w:r>
      <w:r w:rsidR="009C2C99" w:rsidRPr="003719F0">
        <w:rPr>
          <w:rFonts w:ascii="Arial" w:hAnsi="Arial"/>
          <w:b/>
          <w:color w:val="FF0000"/>
          <w:sz w:val="22"/>
          <w:szCs w:val="22"/>
        </w:rPr>
        <w:t>e</w:t>
      </w:r>
      <w:r w:rsidRPr="003719F0">
        <w:rPr>
          <w:rFonts w:ascii="Arial" w:hAnsi="Arial"/>
          <w:b/>
          <w:color w:val="FF0000"/>
          <w:sz w:val="22"/>
          <w:szCs w:val="22"/>
        </w:rPr>
        <w:t xml:space="preserve"> details if you have any questions. </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E4334" w14:paraId="740A0D68" w14:textId="77777777" w:rsidTr="009E4334">
        <w:tc>
          <w:tcPr>
            <w:tcW w:w="5228" w:type="dxa"/>
            <w:vAlign w:val="center"/>
          </w:tcPr>
          <w:bookmarkEnd w:id="1"/>
          <w:p w14:paraId="786B42A1" w14:textId="4772F22A" w:rsidR="009E4334" w:rsidRDefault="009E4334" w:rsidP="009E4334">
            <w:pPr>
              <w:pStyle w:val="NoSpacing"/>
              <w:jc w:val="right"/>
              <w:rPr>
                <w:rFonts w:ascii="Arial" w:hAnsi="Arial" w:cs="Arial"/>
                <w:b/>
                <w:bCs/>
                <w:sz w:val="20"/>
                <w:szCs w:val="20"/>
              </w:rPr>
            </w:pPr>
            <w:r w:rsidRPr="00E30822">
              <w:rPr>
                <w:noProof/>
                <w:sz w:val="20"/>
                <w:szCs w:val="20"/>
              </w:rPr>
              <w:drawing>
                <wp:inline distT="0" distB="0" distL="0" distR="0" wp14:anchorId="1FC100DD" wp14:editId="655926A5">
                  <wp:extent cx="1051560" cy="350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1560" cy="350520"/>
                          </a:xfrm>
                          <a:prstGeom prst="rect">
                            <a:avLst/>
                          </a:prstGeom>
                          <a:noFill/>
                          <a:ln>
                            <a:noFill/>
                          </a:ln>
                        </pic:spPr>
                      </pic:pic>
                    </a:graphicData>
                  </a:graphic>
                </wp:inline>
              </w:drawing>
            </w:r>
          </w:p>
        </w:tc>
        <w:tc>
          <w:tcPr>
            <w:tcW w:w="5228" w:type="dxa"/>
            <w:vAlign w:val="bottom"/>
          </w:tcPr>
          <w:p w14:paraId="1644D900" w14:textId="77777777" w:rsidR="009E4334" w:rsidRPr="009E4334" w:rsidRDefault="009E4334" w:rsidP="009E4334">
            <w:pPr>
              <w:pStyle w:val="Header"/>
              <w:tabs>
                <w:tab w:val="clear" w:pos="4153"/>
                <w:tab w:val="clear" w:pos="8306"/>
              </w:tabs>
              <w:ind w:right="-141"/>
              <w:rPr>
                <w:rFonts w:ascii="Arial" w:hAnsi="Arial"/>
                <w:sz w:val="20"/>
                <w:szCs w:val="20"/>
              </w:rPr>
            </w:pPr>
            <w:r w:rsidRPr="009E4334">
              <w:rPr>
                <w:rFonts w:ascii="Arial" w:hAnsi="Arial" w:cs="Arial"/>
                <w:b/>
                <w:bCs/>
                <w:sz w:val="20"/>
                <w:szCs w:val="20"/>
              </w:rPr>
              <w:t>A SPARKES, CLERK TO THE COUNCIL</w:t>
            </w:r>
          </w:p>
          <w:p w14:paraId="45E818BE" w14:textId="77777777" w:rsidR="009E4334" w:rsidRDefault="009E4334" w:rsidP="009E4334">
            <w:pPr>
              <w:pStyle w:val="NoSpacing"/>
              <w:rPr>
                <w:rFonts w:ascii="Arial" w:hAnsi="Arial" w:cs="Arial"/>
                <w:b/>
                <w:bCs/>
                <w:sz w:val="20"/>
                <w:szCs w:val="20"/>
              </w:rPr>
            </w:pPr>
          </w:p>
        </w:tc>
      </w:tr>
    </w:tbl>
    <w:bookmarkEnd w:id="0"/>
    <w:p w14:paraId="00DD51B0" w14:textId="3EC4C696" w:rsidR="00B62753" w:rsidRDefault="00B62753" w:rsidP="00960C9B">
      <w:pPr>
        <w:spacing w:line="360" w:lineRule="auto"/>
        <w:ind w:right="-141"/>
        <w:jc w:val="center"/>
        <w:rPr>
          <w:rFonts w:ascii="Arial" w:hAnsi="Arial"/>
          <w:b/>
          <w:sz w:val="28"/>
        </w:rPr>
      </w:pPr>
      <w:r>
        <w:rPr>
          <w:rFonts w:ascii="Arial" w:hAnsi="Arial"/>
          <w:b/>
          <w:sz w:val="28"/>
        </w:rPr>
        <w:t>A G E N D A</w:t>
      </w:r>
    </w:p>
    <w:p w14:paraId="5DA780B0" w14:textId="7BA35FB9" w:rsidR="001A3149" w:rsidRPr="001A3149" w:rsidRDefault="001A3149" w:rsidP="002E6E22">
      <w:pPr>
        <w:pStyle w:val="ListParagraph"/>
        <w:numPr>
          <w:ilvl w:val="0"/>
          <w:numId w:val="26"/>
        </w:numPr>
        <w:ind w:right="-141"/>
        <w:rPr>
          <w:rFonts w:ascii="Arial" w:hAnsi="Arial"/>
          <w:bCs/>
          <w:sz w:val="22"/>
          <w:szCs w:val="22"/>
        </w:rPr>
      </w:pPr>
      <w:r>
        <w:rPr>
          <w:rFonts w:ascii="Arial" w:hAnsi="Arial" w:cs="Arial"/>
          <w:bCs/>
          <w:sz w:val="22"/>
          <w:szCs w:val="22"/>
        </w:rPr>
        <w:t>TO NOTE this is a rescheduled meeting of the previously advertised 29 June 2021 meeting which had to be cancelled as Cllr Harvey-Quirke was advised on 28 June 2021 by NHS Track and Trace that she had to self-isolate for 5 days due to possibly contracting coronavirus</w:t>
      </w:r>
      <w:r w:rsidR="002B1BDB">
        <w:rPr>
          <w:rFonts w:ascii="Arial" w:hAnsi="Arial" w:cs="Arial"/>
          <w:bCs/>
          <w:sz w:val="22"/>
          <w:szCs w:val="22"/>
        </w:rPr>
        <w:t xml:space="preserve"> and without her being in attendance the meeting would have been non-quorate and unable to proceed</w:t>
      </w:r>
      <w:r>
        <w:rPr>
          <w:rFonts w:ascii="Arial" w:hAnsi="Arial" w:cs="Arial"/>
          <w:bCs/>
          <w:sz w:val="22"/>
          <w:szCs w:val="22"/>
        </w:rPr>
        <w:t>.</w:t>
      </w:r>
    </w:p>
    <w:p w14:paraId="6C511BD3" w14:textId="6106D1B2" w:rsidR="002E6E22" w:rsidRPr="002E6E22" w:rsidRDefault="002E6E22" w:rsidP="002E6E22">
      <w:pPr>
        <w:pStyle w:val="ListParagraph"/>
        <w:numPr>
          <w:ilvl w:val="0"/>
          <w:numId w:val="26"/>
        </w:numPr>
        <w:ind w:right="-141"/>
        <w:rPr>
          <w:rFonts w:ascii="Arial" w:hAnsi="Arial"/>
          <w:bCs/>
          <w:sz w:val="22"/>
          <w:szCs w:val="22"/>
        </w:rPr>
      </w:pPr>
      <w:r w:rsidRPr="002E6E22">
        <w:rPr>
          <w:rFonts w:ascii="Arial" w:hAnsi="Arial" w:cs="Arial"/>
          <w:bCs/>
          <w:sz w:val="22"/>
          <w:szCs w:val="22"/>
        </w:rPr>
        <w:t>The Chairman’s opening remarks and apologies for absence.</w:t>
      </w:r>
    </w:p>
    <w:p w14:paraId="116CA015" w14:textId="418E8D11" w:rsidR="002E6E22" w:rsidRPr="002E6E22" w:rsidRDefault="002E6E22" w:rsidP="002E6E22">
      <w:pPr>
        <w:pStyle w:val="ListParagraph"/>
        <w:numPr>
          <w:ilvl w:val="0"/>
          <w:numId w:val="26"/>
        </w:numPr>
        <w:ind w:right="-141"/>
        <w:rPr>
          <w:rFonts w:ascii="Arial" w:hAnsi="Arial"/>
          <w:bCs/>
          <w:sz w:val="20"/>
          <w:szCs w:val="20"/>
        </w:rPr>
      </w:pPr>
      <w:r w:rsidRPr="002E6E22">
        <w:rPr>
          <w:rFonts w:ascii="Arial" w:hAnsi="Arial" w:cs="Arial"/>
          <w:bCs/>
          <w:sz w:val="20"/>
          <w:szCs w:val="20"/>
        </w:rPr>
        <w:t>Declarations of Disclosable Pecuniary Interests and Other Significant Interests and Voluntary Announcements of Other Interests, and a reminder to think of any changes to the DPI register held at CCC, such as change of job or home.</w:t>
      </w:r>
    </w:p>
    <w:p w14:paraId="204AF0AD" w14:textId="3D17F839" w:rsidR="002E6E22" w:rsidRPr="002E6E22" w:rsidRDefault="002E6E22" w:rsidP="002E6E22">
      <w:pPr>
        <w:pStyle w:val="ListParagraph"/>
        <w:numPr>
          <w:ilvl w:val="0"/>
          <w:numId w:val="26"/>
        </w:numPr>
        <w:ind w:right="174"/>
        <w:rPr>
          <w:rFonts w:ascii="Arial" w:hAnsi="Arial"/>
          <w:sz w:val="22"/>
          <w:szCs w:val="22"/>
        </w:rPr>
      </w:pPr>
      <w:r w:rsidRPr="002C10B9">
        <w:rPr>
          <w:rFonts w:ascii="Arial" w:hAnsi="Arial" w:cs="Arial"/>
          <w:bCs/>
          <w:sz w:val="22"/>
          <w:szCs w:val="22"/>
        </w:rPr>
        <w:t xml:space="preserve">To agree as a correct record the </w:t>
      </w:r>
      <w:r w:rsidRPr="002C10B9">
        <w:rPr>
          <w:rFonts w:ascii="Arial" w:hAnsi="Arial" w:cs="Arial"/>
          <w:sz w:val="22"/>
          <w:szCs w:val="22"/>
        </w:rPr>
        <w:t xml:space="preserve">Minutes of the last meeting held </w:t>
      </w:r>
      <w:r>
        <w:rPr>
          <w:rFonts w:ascii="Arial" w:hAnsi="Arial" w:cs="Arial"/>
          <w:sz w:val="22"/>
          <w:szCs w:val="22"/>
          <w:highlight w:val="lightGray"/>
        </w:rPr>
        <w:t>2</w:t>
      </w:r>
      <w:r w:rsidR="00B4595B">
        <w:rPr>
          <w:rFonts w:ascii="Arial" w:hAnsi="Arial" w:cs="Arial"/>
          <w:sz w:val="22"/>
          <w:szCs w:val="22"/>
          <w:highlight w:val="lightGray"/>
        </w:rPr>
        <w:t>8 May</w:t>
      </w:r>
      <w:r>
        <w:rPr>
          <w:rFonts w:ascii="Arial" w:hAnsi="Arial" w:cs="Arial"/>
          <w:sz w:val="22"/>
          <w:szCs w:val="22"/>
          <w:highlight w:val="lightGray"/>
        </w:rPr>
        <w:t xml:space="preserve"> </w:t>
      </w:r>
      <w:r w:rsidRPr="002C10B9">
        <w:rPr>
          <w:rFonts w:ascii="Arial" w:hAnsi="Arial" w:cs="Arial"/>
          <w:sz w:val="22"/>
          <w:szCs w:val="22"/>
          <w:highlight w:val="lightGray"/>
        </w:rPr>
        <w:t>2021</w:t>
      </w:r>
      <w:r w:rsidRPr="002C10B9">
        <w:rPr>
          <w:rFonts w:ascii="Arial" w:hAnsi="Arial" w:cs="Arial"/>
          <w:sz w:val="22"/>
          <w:szCs w:val="22"/>
        </w:rPr>
        <w:t xml:space="preserve"> </w:t>
      </w:r>
    </w:p>
    <w:p w14:paraId="07077996" w14:textId="11C11D6E" w:rsidR="008459A2" w:rsidRPr="008459A2" w:rsidRDefault="008459A2" w:rsidP="002E6E22">
      <w:pPr>
        <w:pStyle w:val="ListParagraph"/>
        <w:numPr>
          <w:ilvl w:val="0"/>
          <w:numId w:val="26"/>
        </w:numPr>
        <w:ind w:right="174"/>
        <w:rPr>
          <w:rFonts w:ascii="Arial" w:hAnsi="Arial"/>
          <w:sz w:val="22"/>
          <w:szCs w:val="22"/>
        </w:rPr>
      </w:pPr>
      <w:r>
        <w:rPr>
          <w:rFonts w:ascii="Arial" w:hAnsi="Arial" w:cs="Arial"/>
          <w:sz w:val="22"/>
          <w:szCs w:val="22"/>
        </w:rPr>
        <w:t>TO RECEIVE belatedly the Minutes of the extraordinary meeting held</w:t>
      </w:r>
      <w:r w:rsidR="00E5641A">
        <w:rPr>
          <w:rFonts w:ascii="Arial" w:hAnsi="Arial" w:cs="Arial"/>
          <w:sz w:val="22"/>
          <w:szCs w:val="22"/>
        </w:rPr>
        <w:t xml:space="preserve"> on 20</w:t>
      </w:r>
      <w:r>
        <w:rPr>
          <w:rFonts w:ascii="Arial" w:hAnsi="Arial" w:cs="Arial"/>
          <w:sz w:val="22"/>
          <w:szCs w:val="22"/>
        </w:rPr>
        <w:t xml:space="preserve"> April in the village hall of all the then councillors of Westbere Parish Council (without the Clerk’s knowledge and without the Clerk in attendance, and which was not published/lawfully convened under the LGA1972)</w:t>
      </w:r>
    </w:p>
    <w:p w14:paraId="1DFB4390" w14:textId="58B73209" w:rsidR="002E6E22" w:rsidRPr="002E6E22" w:rsidRDefault="002E6E22" w:rsidP="002E6E22">
      <w:pPr>
        <w:pStyle w:val="ListParagraph"/>
        <w:numPr>
          <w:ilvl w:val="0"/>
          <w:numId w:val="26"/>
        </w:numPr>
        <w:ind w:right="174"/>
        <w:rPr>
          <w:rFonts w:ascii="Arial" w:hAnsi="Arial"/>
          <w:sz w:val="22"/>
          <w:szCs w:val="22"/>
        </w:rPr>
      </w:pPr>
      <w:r>
        <w:rPr>
          <w:rFonts w:ascii="Arial" w:hAnsi="Arial" w:cs="Arial"/>
          <w:sz w:val="22"/>
          <w:szCs w:val="22"/>
        </w:rPr>
        <w:t>Chairman’s Report and Councillors’ reports</w:t>
      </w:r>
    </w:p>
    <w:p w14:paraId="26004748" w14:textId="2CC25F95" w:rsidR="002E6E22" w:rsidRPr="00D63C4F" w:rsidRDefault="002E6E22" w:rsidP="002E6E22">
      <w:pPr>
        <w:pStyle w:val="ListParagraph"/>
        <w:numPr>
          <w:ilvl w:val="0"/>
          <w:numId w:val="26"/>
        </w:numPr>
        <w:ind w:right="174"/>
        <w:rPr>
          <w:rFonts w:ascii="Arial" w:hAnsi="Arial"/>
          <w:sz w:val="22"/>
          <w:szCs w:val="22"/>
        </w:rPr>
      </w:pPr>
      <w:r>
        <w:rPr>
          <w:rFonts w:ascii="Arial" w:hAnsi="Arial" w:cs="Arial"/>
          <w:sz w:val="22"/>
          <w:szCs w:val="22"/>
        </w:rPr>
        <w:t>Reports from County and City Councillors</w:t>
      </w:r>
    </w:p>
    <w:p w14:paraId="37D9AEA5" w14:textId="77777777" w:rsidR="00D63C4F" w:rsidRPr="005B2398" w:rsidRDefault="00D63C4F" w:rsidP="00D63C4F">
      <w:pPr>
        <w:pStyle w:val="ListParagraph"/>
        <w:ind w:right="174"/>
        <w:rPr>
          <w:rFonts w:ascii="Arial" w:hAnsi="Arial"/>
          <w:sz w:val="16"/>
          <w:szCs w:val="16"/>
        </w:rPr>
      </w:pPr>
    </w:p>
    <w:p w14:paraId="25CF5131" w14:textId="6ABA1680" w:rsidR="002E6E22" w:rsidRPr="00D63C4F" w:rsidRDefault="002E6E22" w:rsidP="00F17352">
      <w:pPr>
        <w:pStyle w:val="ListParagraph"/>
        <w:numPr>
          <w:ilvl w:val="0"/>
          <w:numId w:val="26"/>
        </w:numPr>
        <w:ind w:right="-166"/>
        <w:rPr>
          <w:rFonts w:ascii="Arial" w:hAnsi="Arial"/>
        </w:rPr>
      </w:pPr>
      <w:r>
        <w:rPr>
          <w:rFonts w:ascii="Arial" w:hAnsi="Arial"/>
          <w:b/>
          <w:sz w:val="22"/>
          <w:szCs w:val="22"/>
        </w:rPr>
        <w:t xml:space="preserve">Adjournment of the meeting for </w:t>
      </w:r>
      <w:r w:rsidRPr="001B53B5">
        <w:rPr>
          <w:rFonts w:ascii="Arial" w:hAnsi="Arial"/>
          <w:b/>
          <w:sz w:val="22"/>
          <w:szCs w:val="22"/>
        </w:rPr>
        <w:t>Parishioners</w:t>
      </w:r>
      <w:r>
        <w:rPr>
          <w:rFonts w:ascii="Arial" w:hAnsi="Arial"/>
          <w:b/>
          <w:sz w:val="22"/>
          <w:szCs w:val="22"/>
        </w:rPr>
        <w:t xml:space="preserve">’ questions and comments. </w:t>
      </w:r>
      <w:r w:rsidRPr="00F55489">
        <w:rPr>
          <w:rFonts w:ascii="Arial" w:hAnsi="Arial" w:cs="Arial"/>
          <w:sz w:val="20"/>
        </w:rPr>
        <w:t>The meeting will be adjourned for parishioners’ questions and comments. This is the only opportunity during the meeting for residents to speak. The period for public participation will last no longer than 10 minutes and a single member of the public is afforded no more than 3 minutes to make their representation, with the discretion of the Chairman.</w:t>
      </w:r>
    </w:p>
    <w:p w14:paraId="7FFE1685" w14:textId="77777777" w:rsidR="00D63C4F" w:rsidRPr="00F55489" w:rsidRDefault="00D63C4F" w:rsidP="00D63C4F">
      <w:pPr>
        <w:pStyle w:val="ListParagraph"/>
        <w:ind w:right="174"/>
        <w:rPr>
          <w:rFonts w:ascii="Arial" w:hAnsi="Arial"/>
        </w:rPr>
      </w:pPr>
    </w:p>
    <w:p w14:paraId="0393723C" w14:textId="4A922D2E" w:rsidR="00762C9A" w:rsidRPr="00762C9A" w:rsidRDefault="00762C9A" w:rsidP="002E6E22">
      <w:pPr>
        <w:pStyle w:val="ListParagraph"/>
        <w:numPr>
          <w:ilvl w:val="0"/>
          <w:numId w:val="26"/>
        </w:numPr>
        <w:ind w:right="174"/>
        <w:rPr>
          <w:rFonts w:ascii="Arial" w:hAnsi="Arial"/>
          <w:sz w:val="22"/>
          <w:szCs w:val="22"/>
        </w:rPr>
      </w:pPr>
      <w:r>
        <w:rPr>
          <w:rFonts w:ascii="Arial" w:hAnsi="Arial"/>
          <w:b/>
          <w:sz w:val="22"/>
          <w:szCs w:val="22"/>
        </w:rPr>
        <w:t>Planning</w:t>
      </w:r>
    </w:p>
    <w:p w14:paraId="6BA580B3" w14:textId="5F7B5461" w:rsidR="00762C9A" w:rsidRDefault="00762C9A" w:rsidP="00762C9A">
      <w:pPr>
        <w:pStyle w:val="ListParagraph"/>
        <w:rPr>
          <w:rFonts w:ascii="Arial" w:hAnsi="Arial" w:cs="Arial"/>
          <w:sz w:val="21"/>
          <w:szCs w:val="21"/>
        </w:rPr>
      </w:pPr>
      <w:r w:rsidRPr="00257537">
        <w:rPr>
          <w:rFonts w:ascii="Arial" w:hAnsi="Arial" w:cs="Arial"/>
          <w:sz w:val="21"/>
          <w:szCs w:val="21"/>
        </w:rPr>
        <w:t>New planning applications, decisions and appeal notifications in Westbere</w:t>
      </w:r>
      <w:r w:rsidR="00257537" w:rsidRPr="00257537">
        <w:rPr>
          <w:rFonts w:ascii="Arial" w:hAnsi="Arial" w:cs="Arial"/>
          <w:sz w:val="21"/>
          <w:szCs w:val="21"/>
        </w:rPr>
        <w:t xml:space="preserve"> (Appendix 2)</w:t>
      </w:r>
      <w:r w:rsidRPr="00257537">
        <w:rPr>
          <w:rFonts w:ascii="Arial" w:hAnsi="Arial" w:cs="Arial"/>
          <w:sz w:val="21"/>
          <w:szCs w:val="21"/>
        </w:rPr>
        <w:t>.</w:t>
      </w:r>
    </w:p>
    <w:p w14:paraId="0DF130C0" w14:textId="77777777" w:rsidR="00526A26" w:rsidRDefault="00AD4F54" w:rsidP="00BA6952">
      <w:pPr>
        <w:ind w:left="720"/>
        <w:rPr>
          <w:rFonts w:ascii="Arial" w:hAnsi="Arial" w:cs="Arial"/>
          <w:sz w:val="21"/>
          <w:szCs w:val="21"/>
        </w:rPr>
      </w:pPr>
      <w:r>
        <w:rPr>
          <w:rFonts w:ascii="Arial" w:hAnsi="Arial" w:cs="Arial"/>
          <w:sz w:val="21"/>
          <w:szCs w:val="21"/>
        </w:rPr>
        <w:t xml:space="preserve">TO NOTE updates on the CCC’s Call for Sites and </w:t>
      </w:r>
      <w:r w:rsidR="00526A26">
        <w:rPr>
          <w:rFonts w:ascii="Arial" w:hAnsi="Arial" w:cs="Arial"/>
          <w:sz w:val="21"/>
          <w:szCs w:val="21"/>
        </w:rPr>
        <w:t>consultation on the draft vision and options for the Canterbury District Local Plan to 2040</w:t>
      </w:r>
    </w:p>
    <w:p w14:paraId="1960F11F" w14:textId="5041F8C3" w:rsidR="00AF2CCF" w:rsidRPr="00257537" w:rsidRDefault="00BA6952" w:rsidP="00BA6952">
      <w:pPr>
        <w:ind w:left="720"/>
        <w:rPr>
          <w:rFonts w:ascii="Arial" w:hAnsi="Arial" w:cs="Arial"/>
          <w:sz w:val="21"/>
          <w:szCs w:val="21"/>
        </w:rPr>
      </w:pPr>
      <w:r>
        <w:rPr>
          <w:rFonts w:ascii="Arial" w:hAnsi="Arial" w:cs="Arial"/>
          <w:sz w:val="21"/>
          <w:szCs w:val="21"/>
        </w:rPr>
        <w:t>Update on the Two Fields Action Group application to KCC to get the Two Fields registered as a village green – TO NOTE t</w:t>
      </w:r>
      <w:r w:rsidRPr="00926B75">
        <w:rPr>
          <w:rFonts w:ascii="Arial" w:hAnsi="Arial" w:cs="Arial"/>
          <w:sz w:val="22"/>
          <w:szCs w:val="22"/>
        </w:rPr>
        <w:t xml:space="preserve">he inquiry </w:t>
      </w:r>
      <w:r>
        <w:rPr>
          <w:rFonts w:ascii="Arial" w:hAnsi="Arial" w:cs="Arial"/>
          <w:sz w:val="22"/>
          <w:szCs w:val="22"/>
        </w:rPr>
        <w:t xml:space="preserve">Inspector </w:t>
      </w:r>
      <w:r w:rsidRPr="00926B75">
        <w:rPr>
          <w:rFonts w:ascii="Arial" w:hAnsi="Arial" w:cs="Arial"/>
          <w:sz w:val="22"/>
          <w:szCs w:val="22"/>
        </w:rPr>
        <w:t>about whether a trigger event has occurred which would render the application for registration as a village green invalid</w:t>
      </w:r>
      <w:r>
        <w:rPr>
          <w:rFonts w:ascii="Arial" w:hAnsi="Arial" w:cs="Arial"/>
          <w:sz w:val="22"/>
          <w:szCs w:val="22"/>
        </w:rPr>
        <w:t xml:space="preserve"> has concluded that there was no trigger event</w:t>
      </w:r>
      <w:r w:rsidRPr="00926B75">
        <w:rPr>
          <w:rFonts w:ascii="Arial" w:hAnsi="Arial" w:cs="Arial"/>
          <w:sz w:val="22"/>
          <w:szCs w:val="22"/>
        </w:rPr>
        <w:t>.</w:t>
      </w:r>
    </w:p>
    <w:p w14:paraId="4747546E" w14:textId="72561094" w:rsidR="00762C9A" w:rsidRDefault="00762C9A" w:rsidP="00762C9A">
      <w:pPr>
        <w:pStyle w:val="ListParagraph"/>
        <w:rPr>
          <w:rFonts w:ascii="Arial" w:hAnsi="Arial" w:cs="Arial"/>
          <w:sz w:val="21"/>
          <w:szCs w:val="21"/>
        </w:rPr>
      </w:pPr>
      <w:r w:rsidRPr="00257537">
        <w:rPr>
          <w:rFonts w:ascii="Arial" w:hAnsi="Arial" w:cs="Arial"/>
          <w:sz w:val="21"/>
          <w:szCs w:val="21"/>
        </w:rPr>
        <w:t xml:space="preserve">TO NOTE any new applications that are validated prior to the meeting since the </w:t>
      </w:r>
      <w:proofErr w:type="gramStart"/>
      <w:r w:rsidRPr="00257537">
        <w:rPr>
          <w:rFonts w:ascii="Arial" w:hAnsi="Arial" w:cs="Arial"/>
          <w:sz w:val="21"/>
          <w:szCs w:val="21"/>
        </w:rPr>
        <w:t>Agenda</w:t>
      </w:r>
      <w:proofErr w:type="gramEnd"/>
      <w:r w:rsidRPr="00257537">
        <w:rPr>
          <w:rFonts w:ascii="Arial" w:hAnsi="Arial" w:cs="Arial"/>
          <w:sz w:val="21"/>
          <w:szCs w:val="21"/>
        </w:rPr>
        <w:t xml:space="preserve"> was posted.</w:t>
      </w:r>
    </w:p>
    <w:p w14:paraId="6AC6E131" w14:textId="77777777" w:rsidR="00D63C4F" w:rsidRPr="005B2398" w:rsidRDefault="00D63C4F" w:rsidP="00762C9A">
      <w:pPr>
        <w:pStyle w:val="ListParagraph"/>
        <w:rPr>
          <w:rFonts w:ascii="Arial" w:hAnsi="Arial" w:cs="Arial"/>
          <w:sz w:val="12"/>
          <w:szCs w:val="12"/>
        </w:rPr>
      </w:pPr>
    </w:p>
    <w:p w14:paraId="01C09445" w14:textId="6345B090" w:rsidR="002E6E22" w:rsidRPr="002E6E22" w:rsidRDefault="002E6E22" w:rsidP="002E6E22">
      <w:pPr>
        <w:pStyle w:val="ListParagraph"/>
        <w:numPr>
          <w:ilvl w:val="0"/>
          <w:numId w:val="26"/>
        </w:numPr>
        <w:ind w:right="174"/>
        <w:rPr>
          <w:rFonts w:ascii="Arial" w:hAnsi="Arial"/>
          <w:sz w:val="22"/>
          <w:szCs w:val="22"/>
        </w:rPr>
      </w:pPr>
      <w:r>
        <w:rPr>
          <w:rFonts w:ascii="Arial" w:hAnsi="Arial"/>
          <w:b/>
          <w:sz w:val="22"/>
          <w:szCs w:val="22"/>
        </w:rPr>
        <w:t>Finance</w:t>
      </w:r>
    </w:p>
    <w:p w14:paraId="7B15B019" w14:textId="77777777" w:rsidR="005B2398" w:rsidRPr="005B2398" w:rsidRDefault="005B2398" w:rsidP="005B2398">
      <w:pPr>
        <w:pStyle w:val="NoSpacing"/>
        <w:autoSpaceDE w:val="0"/>
        <w:autoSpaceDN w:val="0"/>
        <w:adjustRightInd w:val="0"/>
        <w:ind w:left="720"/>
        <w:rPr>
          <w:rFonts w:ascii="Arial" w:hAnsi="Arial" w:cs="Arial"/>
          <w:bCs/>
          <w:sz w:val="21"/>
          <w:szCs w:val="21"/>
        </w:rPr>
      </w:pPr>
      <w:bookmarkStart w:id="2" w:name="_Hlk75254229"/>
      <w:r>
        <w:rPr>
          <w:rFonts w:ascii="Arial" w:hAnsi="Arial" w:cs="Arial"/>
          <w:sz w:val="21"/>
          <w:szCs w:val="21"/>
        </w:rPr>
        <w:t>TO RECEIVE an end of Quarter 1 Income and Expenditure spreadsheet report and TO NOTE that the Clerk has uploaded this to the parish council’s website to satisfy the Transparency Regulations</w:t>
      </w:r>
    </w:p>
    <w:p w14:paraId="60F9DCC9" w14:textId="28310190" w:rsidR="009A4557" w:rsidRPr="00292F3A" w:rsidRDefault="00540C54" w:rsidP="002E6E22">
      <w:pPr>
        <w:pStyle w:val="NoSpacing"/>
        <w:numPr>
          <w:ilvl w:val="0"/>
          <w:numId w:val="26"/>
        </w:numPr>
        <w:autoSpaceDE w:val="0"/>
        <w:autoSpaceDN w:val="0"/>
        <w:adjustRightInd w:val="0"/>
        <w:rPr>
          <w:rFonts w:ascii="Arial" w:hAnsi="Arial" w:cs="Arial"/>
          <w:bCs/>
          <w:sz w:val="21"/>
          <w:szCs w:val="21"/>
        </w:rPr>
      </w:pPr>
      <w:r>
        <w:rPr>
          <w:rFonts w:ascii="Arial" w:hAnsi="Arial" w:cs="Arial"/>
          <w:sz w:val="21"/>
          <w:szCs w:val="21"/>
        </w:rPr>
        <w:t xml:space="preserve">Parish Council banking arrangements: </w:t>
      </w:r>
      <w:r w:rsidR="009844E2">
        <w:rPr>
          <w:rFonts w:ascii="Arial" w:hAnsi="Arial" w:cs="Arial"/>
          <w:sz w:val="21"/>
          <w:szCs w:val="21"/>
        </w:rPr>
        <w:t>Update on closure of current and savin</w:t>
      </w:r>
      <w:r>
        <w:rPr>
          <w:rFonts w:ascii="Arial" w:hAnsi="Arial" w:cs="Arial"/>
          <w:sz w:val="21"/>
          <w:szCs w:val="21"/>
        </w:rPr>
        <w:t xml:space="preserve">gs bank accounts held with Lloyds Bank </w:t>
      </w:r>
      <w:r w:rsidR="009844E2">
        <w:rPr>
          <w:rFonts w:ascii="Arial" w:hAnsi="Arial" w:cs="Arial"/>
          <w:sz w:val="21"/>
          <w:szCs w:val="21"/>
        </w:rPr>
        <w:t>and transfer of funds to the new Unity Trust online account</w:t>
      </w:r>
      <w:r w:rsidR="00AD4F54">
        <w:rPr>
          <w:rFonts w:ascii="Arial" w:hAnsi="Arial" w:cs="Arial"/>
          <w:sz w:val="21"/>
          <w:szCs w:val="21"/>
        </w:rPr>
        <w:t>:</w:t>
      </w:r>
    </w:p>
    <w:p w14:paraId="663F4AB8" w14:textId="09BDA875" w:rsidR="00AD4F54" w:rsidRDefault="00AD4F54" w:rsidP="00292F3A">
      <w:pPr>
        <w:pStyle w:val="NoSpacing"/>
        <w:autoSpaceDE w:val="0"/>
        <w:autoSpaceDN w:val="0"/>
        <w:adjustRightInd w:val="0"/>
        <w:ind w:left="720"/>
        <w:rPr>
          <w:rFonts w:ascii="Arial" w:hAnsi="Arial" w:cs="Arial"/>
          <w:sz w:val="21"/>
          <w:szCs w:val="21"/>
        </w:rPr>
      </w:pPr>
      <w:r>
        <w:rPr>
          <w:rFonts w:ascii="Arial" w:hAnsi="Arial" w:cs="Arial"/>
          <w:sz w:val="21"/>
          <w:szCs w:val="21"/>
        </w:rPr>
        <w:t>TO RESOLVE a new banking mandate to Lloyds Bank to:</w:t>
      </w:r>
    </w:p>
    <w:p w14:paraId="72F53BF8" w14:textId="650C1AA4" w:rsidR="00AD4F54" w:rsidRDefault="00AD4F54" w:rsidP="00AD4F54">
      <w:pPr>
        <w:pStyle w:val="NoSpacing"/>
        <w:numPr>
          <w:ilvl w:val="0"/>
          <w:numId w:val="30"/>
        </w:numPr>
        <w:autoSpaceDE w:val="0"/>
        <w:autoSpaceDN w:val="0"/>
        <w:adjustRightInd w:val="0"/>
        <w:rPr>
          <w:rFonts w:ascii="Arial" w:hAnsi="Arial" w:cs="Arial"/>
          <w:sz w:val="21"/>
          <w:szCs w:val="21"/>
        </w:rPr>
      </w:pPr>
      <w:r>
        <w:rPr>
          <w:rFonts w:ascii="Arial" w:hAnsi="Arial" w:cs="Arial"/>
          <w:sz w:val="21"/>
          <w:szCs w:val="21"/>
        </w:rPr>
        <w:t>Add Amanda Sparkes as a new Authorised signatory</w:t>
      </w:r>
    </w:p>
    <w:p w14:paraId="6B6A5639" w14:textId="2D45B1C9" w:rsidR="00AD4F54" w:rsidRDefault="00AD4F54" w:rsidP="00AD4F54">
      <w:pPr>
        <w:pStyle w:val="NoSpacing"/>
        <w:numPr>
          <w:ilvl w:val="0"/>
          <w:numId w:val="30"/>
        </w:numPr>
        <w:autoSpaceDE w:val="0"/>
        <w:autoSpaceDN w:val="0"/>
        <w:adjustRightInd w:val="0"/>
        <w:rPr>
          <w:rFonts w:ascii="Arial" w:hAnsi="Arial" w:cs="Arial"/>
          <w:sz w:val="21"/>
          <w:szCs w:val="21"/>
        </w:rPr>
      </w:pPr>
      <w:r>
        <w:rPr>
          <w:rFonts w:ascii="Arial" w:hAnsi="Arial" w:cs="Arial"/>
          <w:sz w:val="21"/>
          <w:szCs w:val="21"/>
        </w:rPr>
        <w:t>Remove Sylvia Harlow, Thomas Hopkins, Maria Morcom and Karen Williams as signatories</w:t>
      </w:r>
    </w:p>
    <w:p w14:paraId="36A65A39" w14:textId="2924D68C" w:rsidR="00AD4F54" w:rsidRDefault="00AD4F54" w:rsidP="00AD4F54">
      <w:pPr>
        <w:pStyle w:val="NoSpacing"/>
        <w:numPr>
          <w:ilvl w:val="0"/>
          <w:numId w:val="30"/>
        </w:numPr>
        <w:autoSpaceDE w:val="0"/>
        <w:autoSpaceDN w:val="0"/>
        <w:adjustRightInd w:val="0"/>
        <w:rPr>
          <w:rFonts w:ascii="Arial" w:hAnsi="Arial" w:cs="Arial"/>
          <w:sz w:val="21"/>
          <w:szCs w:val="21"/>
        </w:rPr>
      </w:pPr>
      <w:r>
        <w:rPr>
          <w:rFonts w:ascii="Arial" w:hAnsi="Arial" w:cs="Arial"/>
          <w:sz w:val="21"/>
          <w:szCs w:val="21"/>
        </w:rPr>
        <w:t>Change the signing instructions to any one signatory to carry out transactions/instructions on the accounts, to enable the Clerk to subsequently close the Lloyds accounts</w:t>
      </w:r>
    </w:p>
    <w:p w14:paraId="698CD6BD" w14:textId="7D8535D2" w:rsidR="00AD4F54" w:rsidRDefault="00AD4F54" w:rsidP="00AD4F54">
      <w:pPr>
        <w:pStyle w:val="NoSpacing"/>
        <w:numPr>
          <w:ilvl w:val="0"/>
          <w:numId w:val="30"/>
        </w:numPr>
        <w:autoSpaceDE w:val="0"/>
        <w:autoSpaceDN w:val="0"/>
        <w:adjustRightInd w:val="0"/>
        <w:rPr>
          <w:rFonts w:ascii="Arial" w:hAnsi="Arial" w:cs="Arial"/>
          <w:sz w:val="21"/>
          <w:szCs w:val="21"/>
        </w:rPr>
      </w:pPr>
      <w:r>
        <w:rPr>
          <w:rFonts w:ascii="Arial" w:hAnsi="Arial" w:cs="Arial"/>
          <w:sz w:val="21"/>
          <w:szCs w:val="21"/>
        </w:rPr>
        <w:t>Confirm the organisation address as 7 Beech Tree Avenue, Sholden, Deal CT14 0FB</w:t>
      </w:r>
    </w:p>
    <w:p w14:paraId="334F33AA" w14:textId="51FA22BE" w:rsidR="00AD4F54" w:rsidRDefault="00AD4F54" w:rsidP="00AD4F54">
      <w:pPr>
        <w:pStyle w:val="NoSpacing"/>
        <w:autoSpaceDE w:val="0"/>
        <w:autoSpaceDN w:val="0"/>
        <w:adjustRightInd w:val="0"/>
        <w:ind w:left="720"/>
        <w:rPr>
          <w:rFonts w:ascii="Arial" w:hAnsi="Arial" w:cs="Arial"/>
          <w:sz w:val="21"/>
          <w:szCs w:val="21"/>
        </w:rPr>
      </w:pPr>
      <w:r>
        <w:rPr>
          <w:rFonts w:ascii="Arial" w:hAnsi="Arial" w:cs="Arial"/>
          <w:sz w:val="21"/>
          <w:szCs w:val="21"/>
        </w:rPr>
        <w:lastRenderedPageBreak/>
        <w:t>TO NOTE in light of the above change to the signing instructions that the Clerk gave Cllr McLean the Lloyds cheque book</w:t>
      </w:r>
      <w:r w:rsidR="005A45ED">
        <w:rPr>
          <w:rFonts w:ascii="Arial" w:hAnsi="Arial" w:cs="Arial"/>
          <w:sz w:val="21"/>
          <w:szCs w:val="21"/>
        </w:rPr>
        <w:t>s</w:t>
      </w:r>
      <w:r>
        <w:rPr>
          <w:rFonts w:ascii="Arial" w:hAnsi="Arial" w:cs="Arial"/>
          <w:sz w:val="21"/>
          <w:szCs w:val="21"/>
        </w:rPr>
        <w:t xml:space="preserve"> on 22 June 2021</w:t>
      </w:r>
      <w:bookmarkEnd w:id="2"/>
    </w:p>
    <w:p w14:paraId="3A4DAD24" w14:textId="27F66A0D" w:rsidR="00292F3A" w:rsidRDefault="00292F3A" w:rsidP="00AD4F54">
      <w:pPr>
        <w:pStyle w:val="NoSpacing"/>
        <w:autoSpaceDE w:val="0"/>
        <w:autoSpaceDN w:val="0"/>
        <w:adjustRightInd w:val="0"/>
        <w:ind w:left="720"/>
        <w:rPr>
          <w:rFonts w:ascii="Arial" w:hAnsi="Arial" w:cs="Arial"/>
          <w:sz w:val="21"/>
          <w:szCs w:val="21"/>
        </w:rPr>
      </w:pPr>
      <w:r>
        <w:rPr>
          <w:rFonts w:ascii="Arial" w:hAnsi="Arial" w:cs="Arial"/>
          <w:sz w:val="21"/>
          <w:szCs w:val="21"/>
        </w:rPr>
        <w:t>TO NOTE that the Clerk deposited a £500 interest-free loan to the parish council into the new Unity Trust account on 20 June 2021.</w:t>
      </w:r>
    </w:p>
    <w:p w14:paraId="6666454C" w14:textId="40746E0E" w:rsidR="00681DA2" w:rsidRPr="009A4557" w:rsidRDefault="00AD4F54" w:rsidP="00AD4F54">
      <w:pPr>
        <w:pStyle w:val="NoSpacing"/>
        <w:autoSpaceDE w:val="0"/>
        <w:autoSpaceDN w:val="0"/>
        <w:adjustRightInd w:val="0"/>
        <w:ind w:left="720" w:right="-166"/>
        <w:rPr>
          <w:rFonts w:ascii="Arial" w:hAnsi="Arial" w:cs="Arial"/>
          <w:bCs/>
          <w:sz w:val="21"/>
          <w:szCs w:val="21"/>
        </w:rPr>
      </w:pPr>
      <w:r w:rsidRPr="00EF59E7">
        <w:rPr>
          <w:rFonts w:ascii="Arial" w:hAnsi="Arial" w:cs="Arial"/>
          <w:sz w:val="21"/>
          <w:szCs w:val="21"/>
        </w:rPr>
        <w:t>Financial matters, including bank statements and</w:t>
      </w:r>
      <w:r>
        <w:rPr>
          <w:rFonts w:ascii="Arial" w:hAnsi="Arial" w:cs="Arial"/>
          <w:sz w:val="21"/>
          <w:szCs w:val="21"/>
        </w:rPr>
        <w:t xml:space="preserve"> </w:t>
      </w:r>
      <w:r w:rsidR="00681DA2">
        <w:rPr>
          <w:rFonts w:ascii="Arial" w:hAnsi="Arial" w:cs="Arial"/>
          <w:sz w:val="21"/>
          <w:szCs w:val="21"/>
        </w:rPr>
        <w:t xml:space="preserve">Authorisation of </w:t>
      </w:r>
      <w:r>
        <w:rPr>
          <w:rFonts w:ascii="Arial" w:hAnsi="Arial" w:cs="Arial"/>
          <w:sz w:val="21"/>
          <w:szCs w:val="21"/>
        </w:rPr>
        <w:t xml:space="preserve">cheque payments from Unity Account to be signed by Cllrs Glover &amp; McLean </w:t>
      </w:r>
      <w:r w:rsidR="00681DA2">
        <w:rPr>
          <w:rFonts w:ascii="Arial" w:hAnsi="Arial" w:cs="Arial"/>
          <w:sz w:val="21"/>
          <w:szCs w:val="21"/>
        </w:rPr>
        <w:t>(Appendix 3)</w:t>
      </w:r>
    </w:p>
    <w:p w14:paraId="1F63B8DA" w14:textId="77777777" w:rsidR="009A4557" w:rsidRPr="00AD4F54" w:rsidRDefault="009A4557" w:rsidP="009A4557">
      <w:pPr>
        <w:pStyle w:val="NoSpacing"/>
        <w:autoSpaceDE w:val="0"/>
        <w:autoSpaceDN w:val="0"/>
        <w:adjustRightInd w:val="0"/>
        <w:ind w:left="720"/>
        <w:rPr>
          <w:rFonts w:ascii="Arial" w:hAnsi="Arial" w:cs="Arial"/>
          <w:sz w:val="16"/>
          <w:szCs w:val="16"/>
        </w:rPr>
      </w:pPr>
    </w:p>
    <w:p w14:paraId="46392201" w14:textId="4D6E9D98" w:rsidR="001B6B03" w:rsidRPr="001B6B03" w:rsidRDefault="001B6B03" w:rsidP="001B6B03">
      <w:pPr>
        <w:pStyle w:val="NoSpacing"/>
        <w:numPr>
          <w:ilvl w:val="0"/>
          <w:numId w:val="26"/>
        </w:numPr>
        <w:autoSpaceDE w:val="0"/>
        <w:autoSpaceDN w:val="0"/>
        <w:adjustRightInd w:val="0"/>
        <w:ind w:right="-307"/>
        <w:rPr>
          <w:rFonts w:ascii="Arial" w:hAnsi="Arial" w:cs="Arial"/>
          <w:bCs/>
          <w:sz w:val="21"/>
          <w:szCs w:val="21"/>
        </w:rPr>
      </w:pPr>
      <w:r>
        <w:rPr>
          <w:rFonts w:ascii="Arial" w:hAnsi="Arial" w:cs="Arial"/>
          <w:sz w:val="21"/>
          <w:szCs w:val="21"/>
        </w:rPr>
        <w:t>TO RESOLVE to pay the Clerk’s overtime worked since 01 January 2021 of 74.95 hours totalling £1,151.98</w:t>
      </w:r>
      <w:r w:rsidR="004B4875">
        <w:rPr>
          <w:rFonts w:ascii="Arial" w:hAnsi="Arial" w:cs="Arial"/>
          <w:sz w:val="21"/>
          <w:szCs w:val="21"/>
        </w:rPr>
        <w:t xml:space="preserve"> as per the detailed timesheets submitted and the Clerk’s contract of employment clause that additional hours will be paid.</w:t>
      </w:r>
    </w:p>
    <w:p w14:paraId="62144BF2" w14:textId="77777777" w:rsidR="00E45779" w:rsidRPr="00E45779" w:rsidRDefault="00E45779" w:rsidP="002E6E22">
      <w:pPr>
        <w:pStyle w:val="NoSpacing"/>
        <w:numPr>
          <w:ilvl w:val="0"/>
          <w:numId w:val="26"/>
        </w:numPr>
        <w:autoSpaceDE w:val="0"/>
        <w:autoSpaceDN w:val="0"/>
        <w:adjustRightInd w:val="0"/>
        <w:rPr>
          <w:rFonts w:ascii="Arial" w:hAnsi="Arial" w:cs="Arial"/>
          <w:bCs/>
          <w:sz w:val="22"/>
          <w:szCs w:val="22"/>
        </w:rPr>
      </w:pPr>
      <w:bookmarkStart w:id="3" w:name="_Hlk76381751"/>
      <w:r w:rsidRPr="00E45779">
        <w:rPr>
          <w:rFonts w:ascii="Arial" w:hAnsi="Arial" w:cs="Arial"/>
          <w:sz w:val="22"/>
          <w:szCs w:val="22"/>
        </w:rPr>
        <w:t>TO NOTE the CCC Community Committee on 08 July 2021 resolved to fully fund the capital grant request for £350 towards a new picnic bench on the village green</w:t>
      </w:r>
    </w:p>
    <w:bookmarkEnd w:id="3"/>
    <w:p w14:paraId="1A14150A" w14:textId="070EE92E" w:rsidR="002E6E22" w:rsidRDefault="002E6E22" w:rsidP="002E6E22">
      <w:pPr>
        <w:pStyle w:val="NoSpacing"/>
        <w:numPr>
          <w:ilvl w:val="0"/>
          <w:numId w:val="26"/>
        </w:numPr>
        <w:autoSpaceDE w:val="0"/>
        <w:autoSpaceDN w:val="0"/>
        <w:adjustRightInd w:val="0"/>
        <w:rPr>
          <w:rFonts w:ascii="Arial" w:hAnsi="Arial" w:cs="Arial"/>
          <w:bCs/>
          <w:sz w:val="21"/>
          <w:szCs w:val="21"/>
        </w:rPr>
      </w:pPr>
      <w:r w:rsidRPr="00BA0A38">
        <w:rPr>
          <w:rFonts w:ascii="Arial" w:hAnsi="Arial" w:cs="Arial"/>
          <w:sz w:val="21"/>
          <w:szCs w:val="21"/>
        </w:rPr>
        <w:t>TO NOTE any use of S</w:t>
      </w:r>
      <w:r>
        <w:rPr>
          <w:rFonts w:ascii="Arial" w:hAnsi="Arial" w:cs="Arial"/>
          <w:sz w:val="21"/>
          <w:szCs w:val="21"/>
        </w:rPr>
        <w:t xml:space="preserve">ection </w:t>
      </w:r>
      <w:r w:rsidRPr="00BA0A38">
        <w:rPr>
          <w:rFonts w:ascii="Arial" w:hAnsi="Arial" w:cs="Arial"/>
          <w:sz w:val="21"/>
          <w:szCs w:val="21"/>
        </w:rPr>
        <w:t xml:space="preserve">101 since the last meeting: </w:t>
      </w:r>
      <w:r w:rsidR="00AD4F54">
        <w:rPr>
          <w:rFonts w:ascii="Arial" w:hAnsi="Arial" w:cs="Arial"/>
          <w:sz w:val="21"/>
          <w:szCs w:val="21"/>
        </w:rPr>
        <w:t>None</w:t>
      </w:r>
      <w:r>
        <w:rPr>
          <w:rFonts w:ascii="Arial" w:hAnsi="Arial" w:cs="Arial"/>
          <w:bCs/>
          <w:sz w:val="21"/>
          <w:szCs w:val="21"/>
        </w:rPr>
        <w:t>.</w:t>
      </w:r>
    </w:p>
    <w:p w14:paraId="31D71993" w14:textId="77777777" w:rsidR="00526A26" w:rsidRDefault="00526A26" w:rsidP="00526A26">
      <w:pPr>
        <w:pStyle w:val="NoSpacing"/>
        <w:autoSpaceDE w:val="0"/>
        <w:autoSpaceDN w:val="0"/>
        <w:adjustRightInd w:val="0"/>
        <w:ind w:left="720"/>
        <w:rPr>
          <w:rFonts w:ascii="Arial" w:hAnsi="Arial" w:cs="Arial"/>
          <w:bCs/>
          <w:sz w:val="21"/>
          <w:szCs w:val="21"/>
        </w:rPr>
      </w:pPr>
    </w:p>
    <w:p w14:paraId="27376201" w14:textId="77777777" w:rsidR="00762C9A" w:rsidRPr="00762C9A" w:rsidRDefault="00762C9A" w:rsidP="00762C9A">
      <w:pPr>
        <w:pStyle w:val="ListParagraph"/>
        <w:numPr>
          <w:ilvl w:val="0"/>
          <w:numId w:val="26"/>
        </w:numPr>
        <w:ind w:right="-141"/>
        <w:rPr>
          <w:rFonts w:ascii="Arial" w:hAnsi="Arial"/>
          <w:sz w:val="22"/>
          <w:szCs w:val="22"/>
        </w:rPr>
      </w:pPr>
      <w:r>
        <w:rPr>
          <w:rFonts w:ascii="Arial" w:hAnsi="Arial" w:cs="Arial"/>
          <w:b/>
          <w:bCs/>
          <w:sz w:val="22"/>
          <w:szCs w:val="22"/>
        </w:rPr>
        <w:t>Highways, traffic and roads</w:t>
      </w:r>
    </w:p>
    <w:p w14:paraId="387F2369" w14:textId="1CE527D6" w:rsidR="00762C9A" w:rsidRDefault="00433031" w:rsidP="00433031">
      <w:pPr>
        <w:pStyle w:val="ListParagraph"/>
        <w:ind w:right="-307"/>
        <w:rPr>
          <w:rFonts w:ascii="Arial" w:hAnsi="Arial" w:cs="Arial"/>
          <w:sz w:val="22"/>
          <w:szCs w:val="22"/>
        </w:rPr>
      </w:pPr>
      <w:r>
        <w:rPr>
          <w:rFonts w:ascii="Arial" w:hAnsi="Arial" w:cs="Arial"/>
          <w:sz w:val="22"/>
          <w:szCs w:val="22"/>
        </w:rPr>
        <w:t>TO REVISIT the decision to order</w:t>
      </w:r>
      <w:r w:rsidR="00762C9A">
        <w:rPr>
          <w:rFonts w:ascii="Arial" w:hAnsi="Arial" w:cs="Arial"/>
          <w:sz w:val="22"/>
          <w:szCs w:val="22"/>
        </w:rPr>
        <w:t xml:space="preserve"> two x week-long traffic data surveys at a cost circa £700 for Westbere Lane and Bushy Hill Road </w:t>
      </w:r>
      <w:r>
        <w:rPr>
          <w:rFonts w:ascii="Arial" w:hAnsi="Arial" w:cs="Arial"/>
          <w:sz w:val="22"/>
          <w:szCs w:val="22"/>
        </w:rPr>
        <w:t>in light of new information from Kent Speedwatch and Highways</w:t>
      </w:r>
      <w:r w:rsidR="00762C9A">
        <w:rPr>
          <w:rFonts w:ascii="Arial" w:hAnsi="Arial" w:cs="Arial"/>
          <w:sz w:val="22"/>
          <w:szCs w:val="22"/>
        </w:rPr>
        <w:t>.</w:t>
      </w:r>
    </w:p>
    <w:p w14:paraId="1E360666" w14:textId="77777777" w:rsidR="00433031" w:rsidRPr="00854401" w:rsidRDefault="00433031" w:rsidP="00433031">
      <w:pPr>
        <w:pStyle w:val="ListParagraph"/>
        <w:ind w:right="-307"/>
        <w:rPr>
          <w:rFonts w:ascii="Arial" w:hAnsi="Arial" w:cs="Arial"/>
          <w:sz w:val="12"/>
          <w:szCs w:val="12"/>
        </w:rPr>
      </w:pPr>
    </w:p>
    <w:p w14:paraId="65092CBF" w14:textId="75F8A27D" w:rsidR="00762C9A" w:rsidRPr="00762C9A" w:rsidRDefault="00762C9A" w:rsidP="00762C9A">
      <w:pPr>
        <w:pStyle w:val="ListParagraph"/>
        <w:numPr>
          <w:ilvl w:val="0"/>
          <w:numId w:val="26"/>
        </w:numPr>
        <w:rPr>
          <w:rFonts w:ascii="Arial" w:hAnsi="Arial" w:cs="Arial"/>
          <w:sz w:val="21"/>
          <w:szCs w:val="21"/>
        </w:rPr>
      </w:pPr>
      <w:r w:rsidRPr="00762C9A">
        <w:rPr>
          <w:rFonts w:ascii="Arial" w:hAnsi="Arial" w:cs="Arial"/>
          <w:sz w:val="21"/>
          <w:szCs w:val="21"/>
        </w:rPr>
        <w:t>Newsletter items and anything urgent to communicate to residents and/or post on Website.</w:t>
      </w:r>
    </w:p>
    <w:p w14:paraId="76D87949" w14:textId="77777777" w:rsidR="00257537" w:rsidRPr="00854401" w:rsidRDefault="00257537" w:rsidP="00762C9A">
      <w:pPr>
        <w:ind w:firstLine="720"/>
        <w:rPr>
          <w:rFonts w:ascii="Arial" w:hAnsi="Arial" w:cs="Arial"/>
          <w:sz w:val="10"/>
          <w:szCs w:val="10"/>
        </w:rPr>
      </w:pPr>
    </w:p>
    <w:p w14:paraId="1E253114" w14:textId="1F839AA2" w:rsidR="0018793F" w:rsidRPr="0018793F" w:rsidRDefault="0018793F" w:rsidP="00762C9A">
      <w:pPr>
        <w:pStyle w:val="ListParagraph"/>
        <w:numPr>
          <w:ilvl w:val="0"/>
          <w:numId w:val="26"/>
        </w:numPr>
        <w:ind w:right="-141"/>
        <w:rPr>
          <w:rFonts w:ascii="Arial" w:hAnsi="Arial"/>
          <w:sz w:val="22"/>
          <w:szCs w:val="22"/>
        </w:rPr>
      </w:pPr>
      <w:r>
        <w:rPr>
          <w:rFonts w:ascii="Arial" w:hAnsi="Arial" w:cs="Arial"/>
          <w:b/>
          <w:bCs/>
          <w:sz w:val="21"/>
          <w:szCs w:val="21"/>
        </w:rPr>
        <w:t xml:space="preserve">Openreach faster broadband project </w:t>
      </w:r>
      <w:r>
        <w:rPr>
          <w:rFonts w:ascii="Arial" w:hAnsi="Arial" w:cs="Arial"/>
          <w:sz w:val="21"/>
          <w:szCs w:val="21"/>
        </w:rPr>
        <w:t>– update on voucher funding and scheme, and flyer to all households produced/assisted by village volunteers</w:t>
      </w:r>
    </w:p>
    <w:p w14:paraId="13D89B05" w14:textId="77777777" w:rsidR="0018793F" w:rsidRPr="0018793F" w:rsidRDefault="0018793F" w:rsidP="0018793F">
      <w:pPr>
        <w:pStyle w:val="ListParagraph"/>
        <w:rPr>
          <w:rFonts w:ascii="Arial" w:hAnsi="Arial" w:cs="Arial"/>
          <w:b/>
          <w:bCs/>
          <w:sz w:val="21"/>
          <w:szCs w:val="21"/>
        </w:rPr>
      </w:pPr>
    </w:p>
    <w:p w14:paraId="6DC65953" w14:textId="6EAA8109" w:rsidR="00762C9A" w:rsidRPr="00762C9A" w:rsidRDefault="00762C9A" w:rsidP="00762C9A">
      <w:pPr>
        <w:pStyle w:val="ListParagraph"/>
        <w:numPr>
          <w:ilvl w:val="0"/>
          <w:numId w:val="26"/>
        </w:numPr>
        <w:ind w:right="-141"/>
        <w:rPr>
          <w:rFonts w:ascii="Arial" w:hAnsi="Arial"/>
          <w:sz w:val="22"/>
          <w:szCs w:val="22"/>
        </w:rPr>
      </w:pPr>
      <w:r>
        <w:rPr>
          <w:rFonts w:ascii="Arial" w:hAnsi="Arial" w:cs="Arial"/>
          <w:b/>
          <w:bCs/>
          <w:sz w:val="21"/>
          <w:szCs w:val="21"/>
        </w:rPr>
        <w:t>Clerk report</w:t>
      </w:r>
    </w:p>
    <w:p w14:paraId="270E8E77" w14:textId="270D4D97" w:rsidR="00BD0C2A" w:rsidRDefault="00BD0C2A" w:rsidP="00B4595B">
      <w:pPr>
        <w:pStyle w:val="ListParagraph"/>
        <w:ind w:right="-141"/>
        <w:rPr>
          <w:rFonts w:ascii="Arial" w:hAnsi="Arial" w:cs="Arial"/>
          <w:sz w:val="21"/>
          <w:szCs w:val="21"/>
        </w:rPr>
      </w:pPr>
      <w:r>
        <w:rPr>
          <w:rFonts w:ascii="Arial" w:hAnsi="Arial" w:cs="Arial"/>
          <w:sz w:val="21"/>
          <w:szCs w:val="21"/>
        </w:rPr>
        <w:t xml:space="preserve">TO </w:t>
      </w:r>
      <w:r w:rsidR="00A42D04">
        <w:rPr>
          <w:rFonts w:ascii="Arial" w:hAnsi="Arial" w:cs="Arial"/>
          <w:sz w:val="21"/>
          <w:szCs w:val="21"/>
        </w:rPr>
        <w:t>NOTE permission given for</w:t>
      </w:r>
      <w:r>
        <w:rPr>
          <w:rFonts w:ascii="Arial" w:hAnsi="Arial" w:cs="Arial"/>
          <w:sz w:val="21"/>
          <w:szCs w:val="21"/>
        </w:rPr>
        <w:t xml:space="preserve"> a new resident to extend</w:t>
      </w:r>
      <w:r w:rsidR="00A42D04">
        <w:rPr>
          <w:rFonts w:ascii="Arial" w:hAnsi="Arial" w:cs="Arial"/>
          <w:sz w:val="21"/>
          <w:szCs w:val="21"/>
        </w:rPr>
        <w:t xml:space="preserve"> and replace</w:t>
      </w:r>
      <w:r>
        <w:rPr>
          <w:rFonts w:ascii="Arial" w:hAnsi="Arial" w:cs="Arial"/>
          <w:sz w:val="21"/>
          <w:szCs w:val="21"/>
        </w:rPr>
        <w:t xml:space="preserve"> the line of fencing alongside the closed Churchyard</w:t>
      </w:r>
      <w:r w:rsidR="00A42D04">
        <w:rPr>
          <w:rFonts w:ascii="Arial" w:hAnsi="Arial" w:cs="Arial"/>
          <w:sz w:val="21"/>
          <w:szCs w:val="21"/>
        </w:rPr>
        <w:t xml:space="preserve"> (more detail on the Clerk report).</w:t>
      </w:r>
    </w:p>
    <w:p w14:paraId="70C889E6" w14:textId="4937F086" w:rsidR="00745681" w:rsidRPr="00745681" w:rsidRDefault="00745681" w:rsidP="00745681">
      <w:pPr>
        <w:pStyle w:val="ListParagraph"/>
        <w:ind w:right="-141"/>
        <w:rPr>
          <w:rFonts w:ascii="Arial" w:hAnsi="Arial" w:cs="Arial"/>
          <w:sz w:val="22"/>
          <w:szCs w:val="20"/>
        </w:rPr>
      </w:pPr>
      <w:r>
        <w:rPr>
          <w:rFonts w:ascii="Arial" w:hAnsi="Arial" w:cs="Arial"/>
          <w:sz w:val="21"/>
          <w:szCs w:val="21"/>
        </w:rPr>
        <w:t xml:space="preserve">TO NOTE the </w:t>
      </w:r>
      <w:r w:rsidRPr="00745681">
        <w:rPr>
          <w:rFonts w:ascii="Arial" w:hAnsi="Arial" w:cs="Arial"/>
          <w:sz w:val="22"/>
          <w:szCs w:val="20"/>
        </w:rPr>
        <w:t xml:space="preserve">Boundary Commission for England consultation on the 2023 Review of Parliamentary Constituencies </w:t>
      </w:r>
    </w:p>
    <w:p w14:paraId="44665A5E" w14:textId="585F30C5" w:rsidR="00745681" w:rsidRPr="00854401" w:rsidRDefault="00745681" w:rsidP="00B4595B">
      <w:pPr>
        <w:pStyle w:val="ListParagraph"/>
        <w:ind w:right="-141"/>
        <w:rPr>
          <w:rFonts w:ascii="Arial" w:hAnsi="Arial" w:cs="Arial"/>
          <w:sz w:val="8"/>
          <w:szCs w:val="8"/>
        </w:rPr>
      </w:pPr>
    </w:p>
    <w:p w14:paraId="6D741564" w14:textId="20504EF2" w:rsidR="00B4595B" w:rsidRPr="00FC63E0" w:rsidRDefault="00762C9A" w:rsidP="00B4595B">
      <w:pPr>
        <w:pStyle w:val="ListParagraph"/>
        <w:ind w:right="-141"/>
        <w:rPr>
          <w:rFonts w:ascii="Arial" w:hAnsi="Arial" w:cs="Arial"/>
          <w:sz w:val="22"/>
          <w:szCs w:val="22"/>
        </w:rPr>
      </w:pPr>
      <w:r w:rsidRPr="00FC63E0">
        <w:rPr>
          <w:rFonts w:ascii="Arial" w:hAnsi="Arial" w:cs="Arial"/>
          <w:sz w:val="22"/>
          <w:szCs w:val="22"/>
        </w:rPr>
        <w:t xml:space="preserve">TO NOTE the Clerk completed a further Risk Assessment around Coronavirus risks for </w:t>
      </w:r>
      <w:r w:rsidR="00B4595B" w:rsidRPr="00FC63E0">
        <w:rPr>
          <w:rFonts w:ascii="Arial" w:hAnsi="Arial" w:cs="Arial"/>
          <w:sz w:val="22"/>
          <w:szCs w:val="22"/>
        </w:rPr>
        <w:t>June</w:t>
      </w:r>
      <w:r w:rsidRPr="00FC63E0">
        <w:rPr>
          <w:rFonts w:ascii="Arial" w:hAnsi="Arial" w:cs="Arial"/>
          <w:sz w:val="22"/>
          <w:szCs w:val="22"/>
        </w:rPr>
        <w:t xml:space="preserve"> 2021. </w:t>
      </w:r>
    </w:p>
    <w:p w14:paraId="290BE173" w14:textId="77777777" w:rsidR="00BD0C2A" w:rsidRPr="00854401" w:rsidRDefault="00BD0C2A" w:rsidP="00B4595B">
      <w:pPr>
        <w:pStyle w:val="ListParagraph"/>
        <w:ind w:right="-141"/>
        <w:rPr>
          <w:rFonts w:ascii="Arial" w:hAnsi="Arial" w:cs="Arial"/>
          <w:sz w:val="8"/>
          <w:szCs w:val="8"/>
        </w:rPr>
      </w:pPr>
    </w:p>
    <w:p w14:paraId="03F7C4F6" w14:textId="534BBE2C" w:rsidR="006B5B9B" w:rsidRPr="006B5B9B" w:rsidRDefault="006B5B9B" w:rsidP="00B4595B">
      <w:pPr>
        <w:pStyle w:val="ListParagraph"/>
        <w:numPr>
          <w:ilvl w:val="0"/>
          <w:numId w:val="26"/>
        </w:numPr>
        <w:ind w:right="-141"/>
        <w:rPr>
          <w:rFonts w:ascii="Arial" w:hAnsi="Arial" w:cs="Arial"/>
          <w:sz w:val="21"/>
          <w:szCs w:val="21"/>
        </w:rPr>
      </w:pPr>
      <w:r>
        <w:rPr>
          <w:rFonts w:ascii="Arial" w:hAnsi="Arial" w:cs="Arial"/>
          <w:b/>
          <w:bCs/>
          <w:sz w:val="21"/>
          <w:szCs w:val="21"/>
        </w:rPr>
        <w:t>Co-option policy for future vacancies arising after this meeting</w:t>
      </w:r>
    </w:p>
    <w:p w14:paraId="1BCB8FA7" w14:textId="2842B203" w:rsidR="006B5B9B" w:rsidRDefault="006B5B9B" w:rsidP="006B5B9B">
      <w:pPr>
        <w:pStyle w:val="ListParagraph"/>
        <w:ind w:right="-141"/>
        <w:rPr>
          <w:rFonts w:ascii="Arial" w:hAnsi="Arial" w:cs="Arial"/>
          <w:sz w:val="21"/>
          <w:szCs w:val="21"/>
        </w:rPr>
      </w:pPr>
      <w:r>
        <w:rPr>
          <w:rFonts w:ascii="Arial" w:hAnsi="Arial" w:cs="Arial"/>
          <w:sz w:val="21"/>
          <w:szCs w:val="21"/>
        </w:rPr>
        <w:t xml:space="preserve">TO RECEIVE and adopt a policy </w:t>
      </w:r>
      <w:r w:rsidR="00D63C4F">
        <w:rPr>
          <w:rFonts w:ascii="Arial" w:hAnsi="Arial" w:cs="Arial"/>
          <w:sz w:val="21"/>
          <w:szCs w:val="21"/>
        </w:rPr>
        <w:t xml:space="preserve">and application form </w:t>
      </w:r>
      <w:r>
        <w:rPr>
          <w:rFonts w:ascii="Arial" w:hAnsi="Arial" w:cs="Arial"/>
          <w:sz w:val="21"/>
          <w:szCs w:val="21"/>
        </w:rPr>
        <w:t xml:space="preserve">for future candidates interested in any </w:t>
      </w:r>
      <w:r w:rsidR="00581235">
        <w:rPr>
          <w:rFonts w:ascii="Arial" w:hAnsi="Arial" w:cs="Arial"/>
          <w:sz w:val="21"/>
          <w:szCs w:val="21"/>
        </w:rPr>
        <w:t xml:space="preserve">future </w:t>
      </w:r>
      <w:r>
        <w:rPr>
          <w:rFonts w:ascii="Arial" w:hAnsi="Arial" w:cs="Arial"/>
          <w:sz w:val="21"/>
          <w:szCs w:val="21"/>
        </w:rPr>
        <w:t>vacancy</w:t>
      </w:r>
      <w:r w:rsidR="00581235">
        <w:rPr>
          <w:rFonts w:ascii="Arial" w:hAnsi="Arial" w:cs="Arial"/>
          <w:sz w:val="21"/>
          <w:szCs w:val="21"/>
        </w:rPr>
        <w:t xml:space="preserve"> after tonight’s meeting</w:t>
      </w:r>
      <w:r>
        <w:rPr>
          <w:rFonts w:ascii="Arial" w:hAnsi="Arial" w:cs="Arial"/>
          <w:sz w:val="21"/>
          <w:szCs w:val="21"/>
        </w:rPr>
        <w:t xml:space="preserve"> to complete an application </w:t>
      </w:r>
      <w:r w:rsidR="00D63C4F">
        <w:rPr>
          <w:rFonts w:ascii="Arial" w:hAnsi="Arial" w:cs="Arial"/>
          <w:sz w:val="21"/>
          <w:szCs w:val="21"/>
        </w:rPr>
        <w:t xml:space="preserve">form </w:t>
      </w:r>
      <w:r>
        <w:rPr>
          <w:rFonts w:ascii="Arial" w:hAnsi="Arial" w:cs="Arial"/>
          <w:sz w:val="21"/>
          <w:szCs w:val="21"/>
        </w:rPr>
        <w:t>to apply</w:t>
      </w:r>
    </w:p>
    <w:p w14:paraId="5D9A8979" w14:textId="77777777" w:rsidR="006B5B9B" w:rsidRPr="006B5B9B" w:rsidRDefault="006B5B9B" w:rsidP="006B5B9B">
      <w:pPr>
        <w:pStyle w:val="ListParagraph"/>
        <w:ind w:right="-141"/>
        <w:rPr>
          <w:rFonts w:ascii="Arial" w:hAnsi="Arial" w:cs="Arial"/>
          <w:sz w:val="21"/>
          <w:szCs w:val="21"/>
        </w:rPr>
      </w:pPr>
    </w:p>
    <w:p w14:paraId="1E26D195" w14:textId="5470BC61" w:rsidR="009844E2" w:rsidRPr="009844E2" w:rsidRDefault="009844E2" w:rsidP="00B4595B">
      <w:pPr>
        <w:pStyle w:val="ListParagraph"/>
        <w:numPr>
          <w:ilvl w:val="0"/>
          <w:numId w:val="26"/>
        </w:numPr>
        <w:ind w:right="-141"/>
        <w:rPr>
          <w:rFonts w:ascii="Arial" w:hAnsi="Arial" w:cs="Arial"/>
          <w:sz w:val="21"/>
          <w:szCs w:val="21"/>
        </w:rPr>
      </w:pPr>
      <w:r>
        <w:rPr>
          <w:rFonts w:ascii="Arial" w:hAnsi="Arial" w:cs="Arial"/>
          <w:b/>
          <w:bCs/>
          <w:sz w:val="21"/>
          <w:szCs w:val="21"/>
        </w:rPr>
        <w:t>Vacancies on the parish council</w:t>
      </w:r>
    </w:p>
    <w:p w14:paraId="557E028C" w14:textId="3BF8DA2C" w:rsidR="009844E2" w:rsidRDefault="009844E2" w:rsidP="009844E2">
      <w:pPr>
        <w:pStyle w:val="ListParagraph"/>
        <w:ind w:right="-141"/>
        <w:rPr>
          <w:rFonts w:ascii="Arial" w:hAnsi="Arial" w:cs="Arial"/>
          <w:bCs/>
          <w:sz w:val="22"/>
          <w:szCs w:val="22"/>
        </w:rPr>
      </w:pPr>
      <w:r w:rsidRPr="002E6E22">
        <w:rPr>
          <w:rFonts w:ascii="Arial" w:hAnsi="Arial" w:cs="Arial"/>
          <w:bCs/>
          <w:sz w:val="22"/>
          <w:szCs w:val="22"/>
        </w:rPr>
        <w:t xml:space="preserve">TO RECEIVE candidates putting themselves forward for co-option </w:t>
      </w:r>
      <w:r>
        <w:rPr>
          <w:rFonts w:ascii="Arial" w:hAnsi="Arial" w:cs="Arial"/>
          <w:bCs/>
          <w:sz w:val="22"/>
          <w:szCs w:val="22"/>
        </w:rPr>
        <w:t xml:space="preserve">to the parish council’s six vacancies </w:t>
      </w:r>
      <w:r w:rsidR="00C4458C">
        <w:rPr>
          <w:rFonts w:ascii="Arial" w:hAnsi="Arial" w:cs="Arial"/>
          <w:bCs/>
          <w:sz w:val="22"/>
          <w:szCs w:val="22"/>
        </w:rPr>
        <w:t>and ask them why they would make a good parish councillor</w:t>
      </w:r>
    </w:p>
    <w:p w14:paraId="54D6A7B8" w14:textId="5A3B1B93" w:rsidR="00C4458C" w:rsidRDefault="00C4458C" w:rsidP="009844E2">
      <w:pPr>
        <w:pStyle w:val="ListParagraph"/>
        <w:ind w:right="-141"/>
        <w:rPr>
          <w:rFonts w:ascii="Arial" w:hAnsi="Arial" w:cs="Arial"/>
          <w:bCs/>
          <w:sz w:val="22"/>
          <w:szCs w:val="22"/>
        </w:rPr>
      </w:pPr>
      <w:r>
        <w:rPr>
          <w:rFonts w:ascii="Arial" w:hAnsi="Arial" w:cs="Arial"/>
          <w:bCs/>
          <w:sz w:val="22"/>
          <w:szCs w:val="22"/>
        </w:rPr>
        <w:t>TO VOTE on candidates</w:t>
      </w:r>
    </w:p>
    <w:p w14:paraId="289DB796" w14:textId="02856873" w:rsidR="00C4458C" w:rsidRDefault="00C4458C" w:rsidP="009844E2">
      <w:pPr>
        <w:pStyle w:val="ListParagraph"/>
        <w:ind w:right="-141"/>
        <w:rPr>
          <w:rFonts w:ascii="Arial" w:hAnsi="Arial" w:cs="Arial"/>
          <w:bCs/>
          <w:sz w:val="22"/>
          <w:szCs w:val="22"/>
        </w:rPr>
      </w:pPr>
      <w:r>
        <w:rPr>
          <w:rFonts w:ascii="Arial" w:hAnsi="Arial" w:cs="Arial"/>
          <w:bCs/>
          <w:sz w:val="22"/>
          <w:szCs w:val="22"/>
        </w:rPr>
        <w:t>Paperwork for those co-opted – Declaration of Acceptance of Office; Declaration of Pecuniary Interests; explicit GDPR permission for use of their details; to consider creation of dedicated councillor emails for each of them</w:t>
      </w:r>
      <w:r w:rsidR="006B5B9B">
        <w:rPr>
          <w:rFonts w:ascii="Arial" w:hAnsi="Arial" w:cs="Arial"/>
          <w:bCs/>
          <w:sz w:val="22"/>
          <w:szCs w:val="22"/>
        </w:rPr>
        <w:t xml:space="preserve"> (and the Clerk)</w:t>
      </w:r>
    </w:p>
    <w:p w14:paraId="5304B202" w14:textId="1E959171" w:rsidR="006E11A9" w:rsidRPr="002E6E22" w:rsidRDefault="006E11A9" w:rsidP="009844E2">
      <w:pPr>
        <w:pStyle w:val="ListParagraph"/>
        <w:ind w:right="-141"/>
        <w:rPr>
          <w:rFonts w:ascii="Arial" w:hAnsi="Arial"/>
          <w:bCs/>
          <w:sz w:val="22"/>
          <w:szCs w:val="22"/>
        </w:rPr>
      </w:pPr>
      <w:r>
        <w:rPr>
          <w:rFonts w:ascii="Arial" w:hAnsi="Arial" w:cs="Arial"/>
          <w:bCs/>
          <w:sz w:val="22"/>
          <w:szCs w:val="22"/>
        </w:rPr>
        <w:t xml:space="preserve">TO RESOLVE that for any candidate co-opted but unable to attend this rescheduled meeting that an extension of time to allow them to complete the Declaration of Acceptance of Office form and other paperwork be given. </w:t>
      </w:r>
    </w:p>
    <w:p w14:paraId="6FA2D97A" w14:textId="77777777" w:rsidR="009844E2" w:rsidRPr="00854401" w:rsidRDefault="009844E2" w:rsidP="009844E2">
      <w:pPr>
        <w:pStyle w:val="ListParagraph"/>
        <w:ind w:right="-141"/>
        <w:rPr>
          <w:rFonts w:ascii="Arial" w:hAnsi="Arial" w:cs="Arial"/>
          <w:sz w:val="10"/>
          <w:szCs w:val="10"/>
        </w:rPr>
      </w:pPr>
    </w:p>
    <w:p w14:paraId="3B427430" w14:textId="46329910" w:rsidR="00762C9A" w:rsidRPr="00742ADF" w:rsidRDefault="00762C9A" w:rsidP="00B4595B">
      <w:pPr>
        <w:pStyle w:val="ListParagraph"/>
        <w:numPr>
          <w:ilvl w:val="0"/>
          <w:numId w:val="26"/>
        </w:numPr>
        <w:ind w:right="-141"/>
        <w:rPr>
          <w:rFonts w:ascii="Arial" w:hAnsi="Arial" w:cs="Arial"/>
          <w:sz w:val="22"/>
          <w:szCs w:val="22"/>
        </w:rPr>
      </w:pPr>
      <w:r w:rsidRPr="00742ADF">
        <w:rPr>
          <w:rFonts w:ascii="Arial" w:hAnsi="Arial" w:cs="Arial"/>
          <w:sz w:val="22"/>
          <w:szCs w:val="22"/>
        </w:rPr>
        <w:t>Date and time for the next meeting tbc</w:t>
      </w:r>
    </w:p>
    <w:p w14:paraId="189C8405" w14:textId="77777777" w:rsidR="00257537" w:rsidRPr="00742ADF" w:rsidRDefault="00257537" w:rsidP="00257537">
      <w:pPr>
        <w:pStyle w:val="ListParagraph"/>
        <w:rPr>
          <w:rFonts w:ascii="Arial" w:hAnsi="Arial" w:cs="Arial"/>
          <w:sz w:val="22"/>
          <w:szCs w:val="22"/>
        </w:rPr>
      </w:pPr>
    </w:p>
    <w:p w14:paraId="06051C94" w14:textId="2837E18D" w:rsidR="00C4458C" w:rsidRPr="00C4458C" w:rsidRDefault="00C4458C" w:rsidP="00762C9A">
      <w:pPr>
        <w:pStyle w:val="ListParagraph"/>
        <w:numPr>
          <w:ilvl w:val="0"/>
          <w:numId w:val="26"/>
        </w:numPr>
        <w:ind w:right="-141"/>
        <w:rPr>
          <w:rFonts w:ascii="Arial" w:hAnsi="Arial"/>
          <w:b/>
          <w:bCs/>
        </w:rPr>
      </w:pPr>
      <w:r w:rsidRPr="00742ADF">
        <w:rPr>
          <w:rFonts w:ascii="Arial" w:hAnsi="Arial" w:cs="Arial"/>
          <w:sz w:val="22"/>
          <w:szCs w:val="22"/>
        </w:rPr>
        <w:t>Closure</w:t>
      </w:r>
      <w:r w:rsidRPr="00C4458C">
        <w:rPr>
          <w:rFonts w:ascii="Arial" w:hAnsi="Arial" w:cs="Arial"/>
          <w:sz w:val="22"/>
          <w:szCs w:val="22"/>
        </w:rPr>
        <w:t xml:space="preserve"> of the meeting –</w:t>
      </w:r>
      <w:r>
        <w:rPr>
          <w:rFonts w:ascii="Arial" w:hAnsi="Arial" w:cs="Arial"/>
          <w:sz w:val="22"/>
          <w:szCs w:val="22"/>
        </w:rPr>
        <w:t xml:space="preserve"> no more </w:t>
      </w:r>
      <w:r w:rsidR="00EA3AD1">
        <w:rPr>
          <w:rFonts w:ascii="Arial" w:hAnsi="Arial" w:cs="Arial"/>
          <w:sz w:val="22"/>
          <w:szCs w:val="22"/>
        </w:rPr>
        <w:t>business to</w:t>
      </w:r>
      <w:r>
        <w:rPr>
          <w:rFonts w:ascii="Arial" w:hAnsi="Arial" w:cs="Arial"/>
          <w:sz w:val="22"/>
          <w:szCs w:val="22"/>
        </w:rPr>
        <w:t xml:space="preserve"> be </w:t>
      </w:r>
      <w:r w:rsidR="00EA3AD1">
        <w:rPr>
          <w:rFonts w:ascii="Arial" w:hAnsi="Arial" w:cs="Arial"/>
          <w:sz w:val="22"/>
          <w:szCs w:val="22"/>
        </w:rPr>
        <w:t>under</w:t>
      </w:r>
      <w:r>
        <w:rPr>
          <w:rFonts w:ascii="Arial" w:hAnsi="Arial" w:cs="Arial"/>
          <w:sz w:val="22"/>
          <w:szCs w:val="22"/>
        </w:rPr>
        <w:t xml:space="preserve">taken on the night – provided the relevant papers are returned to the CCC Monitoring Officer within 28 days there will be voting by all </w:t>
      </w:r>
      <w:r w:rsidR="006B5B9B">
        <w:rPr>
          <w:rFonts w:ascii="Arial" w:hAnsi="Arial" w:cs="Arial"/>
          <w:sz w:val="22"/>
          <w:szCs w:val="22"/>
        </w:rPr>
        <w:t xml:space="preserve">councillors </w:t>
      </w:r>
      <w:r>
        <w:rPr>
          <w:rFonts w:ascii="Arial" w:hAnsi="Arial" w:cs="Arial"/>
          <w:sz w:val="22"/>
          <w:szCs w:val="22"/>
        </w:rPr>
        <w:t xml:space="preserve">on the new council </w:t>
      </w:r>
      <w:r w:rsidR="006B5B9B">
        <w:rPr>
          <w:rFonts w:ascii="Arial" w:hAnsi="Arial" w:cs="Arial"/>
          <w:sz w:val="22"/>
          <w:szCs w:val="22"/>
        </w:rPr>
        <w:t xml:space="preserve">on agenda items </w:t>
      </w:r>
      <w:r>
        <w:rPr>
          <w:rFonts w:ascii="Arial" w:hAnsi="Arial" w:cs="Arial"/>
          <w:sz w:val="22"/>
          <w:szCs w:val="22"/>
        </w:rPr>
        <w:t xml:space="preserve">at the next meeting. </w:t>
      </w:r>
      <w:r w:rsidRPr="00C4458C">
        <w:rPr>
          <w:rFonts w:ascii="Arial" w:hAnsi="Arial" w:cs="Arial"/>
          <w:sz w:val="22"/>
          <w:szCs w:val="22"/>
        </w:rPr>
        <w:t xml:space="preserve"> </w:t>
      </w:r>
    </w:p>
    <w:p w14:paraId="5BC9BAE5" w14:textId="77777777" w:rsidR="00C4458C" w:rsidRPr="00C4458C" w:rsidRDefault="00C4458C" w:rsidP="00C4458C">
      <w:pPr>
        <w:pStyle w:val="ListParagraph"/>
        <w:rPr>
          <w:rFonts w:ascii="Arial" w:hAnsi="Arial" w:cs="Arial"/>
          <w:sz w:val="20"/>
          <w:szCs w:val="20"/>
        </w:rPr>
      </w:pPr>
    </w:p>
    <w:p w14:paraId="6E2B4624" w14:textId="3AE51299" w:rsidR="00792BE2" w:rsidRPr="00792BE2" w:rsidRDefault="00792BE2" w:rsidP="00762C9A">
      <w:pPr>
        <w:pStyle w:val="ListParagraph"/>
        <w:numPr>
          <w:ilvl w:val="0"/>
          <w:numId w:val="26"/>
        </w:numPr>
        <w:ind w:right="-141"/>
        <w:rPr>
          <w:rFonts w:ascii="Arial" w:hAnsi="Arial"/>
          <w:b/>
          <w:bCs/>
        </w:rPr>
      </w:pPr>
      <w:r w:rsidRPr="00792BE2">
        <w:rPr>
          <w:rFonts w:ascii="Arial" w:hAnsi="Arial" w:cs="Arial"/>
          <w:sz w:val="22"/>
          <w:szCs w:val="22"/>
        </w:rPr>
        <w:t>TO NOTE Cllr Glover and Cllr Harvey-Quirke will remain as members until the new councillors return their paperwork to CCC and the new parish council convenes its first meeting</w:t>
      </w:r>
    </w:p>
    <w:p w14:paraId="0D2EC319" w14:textId="77777777" w:rsidR="00792BE2" w:rsidRPr="00792BE2" w:rsidRDefault="00792BE2" w:rsidP="00792BE2">
      <w:pPr>
        <w:pStyle w:val="ListParagraph"/>
        <w:rPr>
          <w:rFonts w:ascii="Arial" w:hAnsi="Arial" w:cs="Arial"/>
          <w:sz w:val="20"/>
          <w:szCs w:val="20"/>
        </w:rPr>
      </w:pPr>
    </w:p>
    <w:p w14:paraId="2F558A7B" w14:textId="747957D4" w:rsidR="00573811" w:rsidRPr="00D63C4F" w:rsidRDefault="00762C9A" w:rsidP="00762C9A">
      <w:pPr>
        <w:pStyle w:val="ListParagraph"/>
        <w:numPr>
          <w:ilvl w:val="0"/>
          <w:numId w:val="26"/>
        </w:numPr>
        <w:ind w:right="-141"/>
        <w:rPr>
          <w:rFonts w:ascii="Arial" w:hAnsi="Arial"/>
          <w:b/>
          <w:bCs/>
          <w:sz w:val="22"/>
          <w:szCs w:val="22"/>
        </w:rPr>
      </w:pPr>
      <w:r w:rsidRPr="00762C9A">
        <w:rPr>
          <w:rFonts w:ascii="Arial" w:hAnsi="Arial" w:cs="Arial"/>
          <w:sz w:val="20"/>
          <w:szCs w:val="20"/>
        </w:rPr>
        <w:t xml:space="preserve">The Council is recommended TO RESOLVE that Members of the Press and Public be excluded from the meeting during consideration of the following agenda item by reason of the confidential nature of the items of business to be transacted, in accordance with Section 1(2) of the Public Bodies (Admission to the meeting) Act 1960. </w:t>
      </w:r>
    </w:p>
    <w:p w14:paraId="4FF837EB" w14:textId="77777777" w:rsidR="00D63C4F" w:rsidRPr="00D63C4F" w:rsidRDefault="00D63C4F" w:rsidP="00D63C4F">
      <w:pPr>
        <w:pStyle w:val="ListParagraph"/>
        <w:rPr>
          <w:rFonts w:ascii="Arial" w:hAnsi="Arial"/>
          <w:b/>
          <w:bCs/>
          <w:sz w:val="22"/>
          <w:szCs w:val="22"/>
        </w:rPr>
      </w:pPr>
    </w:p>
    <w:p w14:paraId="11109C20" w14:textId="0547776E" w:rsidR="00762C9A" w:rsidRPr="00AD4F54" w:rsidRDefault="00762C9A" w:rsidP="00762C9A">
      <w:pPr>
        <w:pStyle w:val="ListParagraph"/>
        <w:numPr>
          <w:ilvl w:val="0"/>
          <w:numId w:val="26"/>
        </w:numPr>
        <w:ind w:right="-141"/>
        <w:rPr>
          <w:rFonts w:ascii="Arial" w:hAnsi="Arial"/>
          <w:b/>
          <w:bCs/>
          <w:sz w:val="22"/>
          <w:szCs w:val="22"/>
        </w:rPr>
      </w:pPr>
      <w:r w:rsidRPr="00762C9A">
        <w:rPr>
          <w:rFonts w:ascii="Arial" w:hAnsi="Arial" w:cs="Arial"/>
          <w:b/>
          <w:bCs/>
          <w:sz w:val="22"/>
          <w:szCs w:val="22"/>
        </w:rPr>
        <w:t>Confidential Item: Staffing matters.</w:t>
      </w:r>
    </w:p>
    <w:p w14:paraId="78C35236" w14:textId="77777777" w:rsidR="00AD4F54" w:rsidRPr="00AD4F54" w:rsidRDefault="00AD4F54" w:rsidP="00AD4F54">
      <w:pPr>
        <w:pStyle w:val="ListParagraph"/>
        <w:rPr>
          <w:rFonts w:ascii="Arial" w:hAnsi="Arial"/>
          <w:b/>
          <w:bCs/>
          <w:sz w:val="22"/>
          <w:szCs w:val="22"/>
        </w:rPr>
      </w:pPr>
    </w:p>
    <w:p w14:paraId="21BD5DC7" w14:textId="77777777" w:rsidR="00AD4F54" w:rsidRPr="00573811" w:rsidRDefault="00AD4F54" w:rsidP="00AD4F54">
      <w:pPr>
        <w:pStyle w:val="ListParagraph"/>
        <w:ind w:right="-141"/>
        <w:rPr>
          <w:rFonts w:ascii="Arial" w:hAnsi="Arial"/>
          <w:b/>
          <w:bCs/>
          <w:sz w:val="22"/>
          <w:szCs w:val="22"/>
        </w:rPr>
      </w:pPr>
    </w:p>
    <w:p w14:paraId="2C25EEF3" w14:textId="6400141F" w:rsidR="00762C9A" w:rsidRPr="00762C9A" w:rsidRDefault="00762C9A" w:rsidP="00762C9A">
      <w:pPr>
        <w:pStyle w:val="ListParagraph"/>
        <w:ind w:left="0"/>
        <w:rPr>
          <w:rFonts w:ascii="Arial" w:hAnsi="Arial"/>
          <w:b/>
          <w:bCs/>
          <w:sz w:val="22"/>
          <w:szCs w:val="22"/>
        </w:rPr>
      </w:pPr>
      <w:bookmarkStart w:id="4" w:name="_Hlk71733950"/>
      <w:r w:rsidRPr="001A3149">
        <w:rPr>
          <w:i/>
          <w:iCs/>
          <w:sz w:val="20"/>
          <w:szCs w:val="20"/>
        </w:rPr>
        <w:t xml:space="preserve">Next Meeting dates for 2021-2022 </w:t>
      </w:r>
      <w:r w:rsidRPr="001A3149">
        <w:rPr>
          <w:b/>
          <w:bCs/>
          <w:i/>
          <w:iCs/>
          <w:sz w:val="20"/>
          <w:szCs w:val="20"/>
        </w:rPr>
        <w:t>tbc</w:t>
      </w:r>
      <w:r w:rsidRPr="001A3149">
        <w:rPr>
          <w:i/>
          <w:iCs/>
          <w:sz w:val="20"/>
          <w:szCs w:val="20"/>
        </w:rPr>
        <w:t xml:space="preserve">: </w:t>
      </w:r>
      <w:r w:rsidR="001A3149" w:rsidRPr="001A3149">
        <w:rPr>
          <w:i/>
          <w:iCs/>
          <w:sz w:val="20"/>
          <w:szCs w:val="20"/>
        </w:rPr>
        <w:t>06</w:t>
      </w:r>
      <w:r w:rsidRPr="001A3149">
        <w:rPr>
          <w:i/>
          <w:iCs/>
          <w:sz w:val="20"/>
          <w:szCs w:val="20"/>
        </w:rPr>
        <w:t xml:space="preserve"> J</w:t>
      </w:r>
      <w:r w:rsidR="001A3149" w:rsidRPr="001A3149">
        <w:rPr>
          <w:i/>
          <w:iCs/>
          <w:sz w:val="20"/>
          <w:szCs w:val="20"/>
        </w:rPr>
        <w:t>uly</w:t>
      </w:r>
      <w:r w:rsidR="00B4595B" w:rsidRPr="001A3149">
        <w:rPr>
          <w:i/>
          <w:iCs/>
          <w:sz w:val="20"/>
          <w:szCs w:val="20"/>
        </w:rPr>
        <w:t>,</w:t>
      </w:r>
      <w:r w:rsidRPr="001A3149">
        <w:rPr>
          <w:i/>
          <w:iCs/>
          <w:sz w:val="20"/>
          <w:szCs w:val="20"/>
        </w:rPr>
        <w:t xml:space="preserve"> </w:t>
      </w:r>
      <w:r w:rsidRPr="004B7385">
        <w:rPr>
          <w:i/>
          <w:iCs/>
          <w:sz w:val="20"/>
          <w:szCs w:val="20"/>
        </w:rPr>
        <w:t>27 July, No meeting in August, 14 September, No meeting in October; 09 November, No meeting in December; 11 January 2022; 22 February 2022</w:t>
      </w:r>
      <w:r w:rsidRPr="004B7385">
        <w:rPr>
          <w:i/>
          <w:iCs/>
          <w:sz w:val="16"/>
          <w:szCs w:val="16"/>
        </w:rPr>
        <w:t xml:space="preserve">  </w:t>
      </w:r>
      <w:bookmarkEnd w:id="4"/>
    </w:p>
    <w:sectPr w:rsidR="00762C9A" w:rsidRPr="00762C9A" w:rsidSect="00762C9A">
      <w:pgSz w:w="11906" w:h="16838"/>
      <w:pgMar w:top="567"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25CDE"/>
    <w:multiLevelType w:val="hybridMultilevel"/>
    <w:tmpl w:val="4C34CEB0"/>
    <w:lvl w:ilvl="0" w:tplc="54F25D3C">
      <w:start w:val="1"/>
      <w:numFmt w:val="decimal"/>
      <w:lvlText w:val="%1."/>
      <w:lvlJc w:val="left"/>
      <w:pPr>
        <w:ind w:left="720" w:hanging="360"/>
      </w:pPr>
      <w:rPr>
        <w:rFonts w:cs="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8C7C40"/>
    <w:multiLevelType w:val="multilevel"/>
    <w:tmpl w:val="F0F8F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66E91"/>
    <w:multiLevelType w:val="multilevel"/>
    <w:tmpl w:val="F9A6188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55"/>
        </w:tabs>
        <w:ind w:left="1455" w:hanging="375"/>
      </w:pPr>
      <w:rPr>
        <w:rFonts w:ascii="Arial" w:eastAsia="Times New Roman" w:hAnsi="Arial" w:cs="Arial"/>
      </w:rPr>
    </w:lvl>
    <w:lvl w:ilvl="2">
      <w:start w:val="1"/>
      <w:numFmt w:val="lowerRoman"/>
      <w:lvlText w:val="%3)"/>
      <w:lvlJc w:val="left"/>
      <w:pPr>
        <w:tabs>
          <w:tab w:val="num" w:pos="2700"/>
        </w:tabs>
        <w:ind w:left="2700" w:hanging="720"/>
      </w:pPr>
      <w:rPr>
        <w:rFonts w:hint="default"/>
      </w:rPr>
    </w:lvl>
    <w:lvl w:ilvl="3">
      <w:start w:val="1"/>
      <w:numFmt w:val="decimal"/>
      <w:lvlText w:val="%4."/>
      <w:lvlJc w:val="left"/>
      <w:pPr>
        <w:tabs>
          <w:tab w:val="num" w:pos="2880"/>
        </w:tabs>
        <w:ind w:left="2880" w:hanging="360"/>
      </w:pPr>
    </w:lvl>
    <w:lvl w:ilvl="4">
      <w:start w:val="2"/>
      <w:numFmt w:val="lowerRoman"/>
      <w:lvlText w:val="(%5)"/>
      <w:lvlJc w:val="left"/>
      <w:pPr>
        <w:ind w:left="3960" w:hanging="720"/>
      </w:pPr>
      <w:rPr>
        <w:rFonts w:hint="default"/>
      </w:rPr>
    </w:lvl>
    <w:lvl w:ilvl="5">
      <w:numFmt w:val="bullet"/>
      <w:lvlText w:val="-"/>
      <w:lvlJc w:val="left"/>
      <w:pPr>
        <w:ind w:left="4500" w:hanging="360"/>
      </w:pPr>
      <w:rPr>
        <w:rFonts w:ascii="Arial" w:eastAsia="Times New Roman" w:hAnsi="Arial" w:cs="Arial"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247601A"/>
    <w:multiLevelType w:val="hybridMultilevel"/>
    <w:tmpl w:val="930824E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FA2082"/>
    <w:multiLevelType w:val="hybridMultilevel"/>
    <w:tmpl w:val="9278A4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0C2F54"/>
    <w:multiLevelType w:val="hybridMultilevel"/>
    <w:tmpl w:val="A72CC5B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22178C0"/>
    <w:multiLevelType w:val="hybridMultilevel"/>
    <w:tmpl w:val="5290E8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570754A"/>
    <w:multiLevelType w:val="hybridMultilevel"/>
    <w:tmpl w:val="E4BCBF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7630C7"/>
    <w:multiLevelType w:val="hybridMultilevel"/>
    <w:tmpl w:val="1786BC0A"/>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E2F011B"/>
    <w:multiLevelType w:val="hybridMultilevel"/>
    <w:tmpl w:val="244278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BE0069"/>
    <w:multiLevelType w:val="hybridMultilevel"/>
    <w:tmpl w:val="E7565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B2A00B9"/>
    <w:multiLevelType w:val="hybridMultilevel"/>
    <w:tmpl w:val="DF9AA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4953DF"/>
    <w:multiLevelType w:val="hybridMultilevel"/>
    <w:tmpl w:val="4CF4B0CE"/>
    <w:lvl w:ilvl="0" w:tplc="08090003">
      <w:start w:val="1"/>
      <w:numFmt w:val="bullet"/>
      <w:lvlText w:val="o"/>
      <w:lvlJc w:val="left"/>
      <w:pPr>
        <w:ind w:left="-273" w:hanging="360"/>
      </w:pPr>
      <w:rPr>
        <w:rFonts w:ascii="Courier New" w:hAnsi="Courier New" w:cs="Courier New"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13" w15:restartNumberingAfterBreak="0">
    <w:nsid w:val="3FBD6AE1"/>
    <w:multiLevelType w:val="hybridMultilevel"/>
    <w:tmpl w:val="7C1CE40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90B00A3"/>
    <w:multiLevelType w:val="hybridMultilevel"/>
    <w:tmpl w:val="5CF237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AFF5C8B"/>
    <w:multiLevelType w:val="hybridMultilevel"/>
    <w:tmpl w:val="F8E03B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F4239B"/>
    <w:multiLevelType w:val="hybridMultilevel"/>
    <w:tmpl w:val="C2585AAE"/>
    <w:lvl w:ilvl="0" w:tplc="EF449C90">
      <w:numFmt w:val="bullet"/>
      <w:lvlText w:val="-"/>
      <w:lvlJc w:val="left"/>
      <w:pPr>
        <w:ind w:left="1080" w:hanging="360"/>
      </w:pPr>
      <w:rPr>
        <w:rFonts w:ascii="Arial" w:eastAsia="Cambr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3594153"/>
    <w:multiLevelType w:val="hybridMultilevel"/>
    <w:tmpl w:val="8BA6EB9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71507AE"/>
    <w:multiLevelType w:val="multilevel"/>
    <w:tmpl w:val="CE5E6894"/>
    <w:lvl w:ilvl="0">
      <w:start w:val="13"/>
      <w:numFmt w:val="decimal"/>
      <w:lvlText w:val="%1."/>
      <w:lvlJc w:val="left"/>
      <w:pPr>
        <w:tabs>
          <w:tab w:val="num" w:pos="360"/>
        </w:tabs>
        <w:ind w:left="360" w:hanging="360"/>
      </w:pPr>
      <w:rPr>
        <w:rFonts w:hint="default"/>
      </w:rPr>
    </w:lvl>
    <w:lvl w:ilvl="1">
      <w:start w:val="1"/>
      <w:numFmt w:val="lowerLetter"/>
      <w:lvlText w:val="(%2)"/>
      <w:lvlJc w:val="left"/>
      <w:pPr>
        <w:tabs>
          <w:tab w:val="num" w:pos="1455"/>
        </w:tabs>
        <w:ind w:left="1455" w:hanging="375"/>
      </w:pPr>
      <w:rPr>
        <w:rFonts w:ascii="Arial" w:eastAsia="Times New Roman" w:hAnsi="Arial" w:cs="Arial" w:hint="default"/>
      </w:rPr>
    </w:lvl>
    <w:lvl w:ilvl="2">
      <w:start w:val="1"/>
      <w:numFmt w:val="lowerRoman"/>
      <w:lvlText w:val="%3)"/>
      <w:lvlJc w:val="left"/>
      <w:pPr>
        <w:tabs>
          <w:tab w:val="num" w:pos="2700"/>
        </w:tabs>
        <w:ind w:left="2700" w:hanging="720"/>
      </w:pPr>
      <w:rPr>
        <w:rFonts w:hint="default"/>
      </w:rPr>
    </w:lvl>
    <w:lvl w:ilvl="3">
      <w:start w:val="1"/>
      <w:numFmt w:val="decimal"/>
      <w:lvlText w:val="%4."/>
      <w:lvlJc w:val="left"/>
      <w:pPr>
        <w:tabs>
          <w:tab w:val="num" w:pos="2880"/>
        </w:tabs>
        <w:ind w:left="2880" w:hanging="360"/>
      </w:pPr>
      <w:rPr>
        <w:rFonts w:hint="default"/>
      </w:rPr>
    </w:lvl>
    <w:lvl w:ilvl="4">
      <w:start w:val="2"/>
      <w:numFmt w:val="lowerRoman"/>
      <w:lvlText w:val="(%5)"/>
      <w:lvlJc w:val="left"/>
      <w:pPr>
        <w:ind w:left="3960" w:hanging="720"/>
      </w:pPr>
      <w:rPr>
        <w:rFonts w:hint="default"/>
      </w:rPr>
    </w:lvl>
    <w:lvl w:ilvl="5">
      <w:numFmt w:val="bullet"/>
      <w:lvlText w:val="-"/>
      <w:lvlJc w:val="left"/>
      <w:pPr>
        <w:ind w:left="4500" w:hanging="360"/>
      </w:pPr>
      <w:rPr>
        <w:rFonts w:ascii="Arial" w:eastAsia="Times New Roman" w:hAnsi="Arial" w:cs="Arial"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579E10D5"/>
    <w:multiLevelType w:val="hybridMultilevel"/>
    <w:tmpl w:val="849AAB28"/>
    <w:lvl w:ilvl="0" w:tplc="CBA620A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747DED"/>
    <w:multiLevelType w:val="hybridMultilevel"/>
    <w:tmpl w:val="8A2053F4"/>
    <w:lvl w:ilvl="0" w:tplc="08090003">
      <w:start w:val="1"/>
      <w:numFmt w:val="bullet"/>
      <w:lvlText w:val="o"/>
      <w:lvlJc w:val="left"/>
      <w:pPr>
        <w:ind w:left="153" w:hanging="360"/>
      </w:pPr>
      <w:rPr>
        <w:rFonts w:ascii="Courier New" w:hAnsi="Courier New" w:cs="Courier New"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1" w15:restartNumberingAfterBreak="0">
    <w:nsid w:val="5A677299"/>
    <w:multiLevelType w:val="hybridMultilevel"/>
    <w:tmpl w:val="4F0850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9F2213"/>
    <w:multiLevelType w:val="hybridMultilevel"/>
    <w:tmpl w:val="CA5E1CBE"/>
    <w:lvl w:ilvl="0" w:tplc="08090003">
      <w:start w:val="1"/>
      <w:numFmt w:val="bullet"/>
      <w:lvlText w:val="o"/>
      <w:lvlJc w:val="left"/>
      <w:pPr>
        <w:ind w:left="436" w:hanging="360"/>
      </w:pPr>
      <w:rPr>
        <w:rFonts w:ascii="Courier New" w:hAnsi="Courier New" w:cs="Courier New"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3" w15:restartNumberingAfterBreak="0">
    <w:nsid w:val="663B3C72"/>
    <w:multiLevelType w:val="hybridMultilevel"/>
    <w:tmpl w:val="9E720A6C"/>
    <w:lvl w:ilvl="0" w:tplc="959862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F80C87"/>
    <w:multiLevelType w:val="multilevel"/>
    <w:tmpl w:val="A754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8923C5B"/>
    <w:multiLevelType w:val="hybridMultilevel"/>
    <w:tmpl w:val="5F1E84EA"/>
    <w:lvl w:ilvl="0" w:tplc="6D804E90">
      <w:start w:val="1"/>
      <w:numFmt w:val="lowerRoman"/>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DB25F16"/>
    <w:multiLevelType w:val="hybridMultilevel"/>
    <w:tmpl w:val="A5F40DCA"/>
    <w:lvl w:ilvl="0" w:tplc="43DA5758">
      <w:start w:val="1"/>
      <w:numFmt w:val="decimal"/>
      <w:lvlText w:val="%1."/>
      <w:lvlJc w:val="left"/>
      <w:pPr>
        <w:ind w:left="720" w:hanging="360"/>
      </w:pPr>
      <w:rPr>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704FB6"/>
    <w:multiLevelType w:val="hybridMultilevel"/>
    <w:tmpl w:val="725CCD0E"/>
    <w:lvl w:ilvl="0" w:tplc="08090003">
      <w:start w:val="1"/>
      <w:numFmt w:val="bullet"/>
      <w:lvlText w:val="o"/>
      <w:lvlJc w:val="left"/>
      <w:pPr>
        <w:ind w:left="1789" w:hanging="360"/>
      </w:pPr>
      <w:rPr>
        <w:rFonts w:ascii="Courier New" w:hAnsi="Courier New" w:cs="Courier New"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28" w15:restartNumberingAfterBreak="0">
    <w:nsid w:val="7F246183"/>
    <w:multiLevelType w:val="multilevel"/>
    <w:tmpl w:val="60FA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8"/>
  </w:num>
  <w:num w:numId="4">
    <w:abstractNumId w:val="27"/>
  </w:num>
  <w:num w:numId="5">
    <w:abstractNumId w:val="12"/>
  </w:num>
  <w:num w:numId="6">
    <w:abstractNumId w:val="5"/>
  </w:num>
  <w:num w:numId="7">
    <w:abstractNumId w:val="20"/>
  </w:num>
  <w:num w:numId="8">
    <w:abstractNumId w:val="24"/>
  </w:num>
  <w:num w:numId="9">
    <w:abstractNumId w:val="1"/>
  </w:num>
  <w:num w:numId="10">
    <w:abstractNumId w:val="17"/>
  </w:num>
  <w:num w:numId="11">
    <w:abstractNumId w:val="19"/>
  </w:num>
  <w:num w:numId="12">
    <w:abstractNumId w:val="23"/>
  </w:num>
  <w:num w:numId="13">
    <w:abstractNumId w:val="4"/>
  </w:num>
  <w:num w:numId="14">
    <w:abstractNumId w:val="13"/>
  </w:num>
  <w:num w:numId="15">
    <w:abstractNumId w:val="18"/>
  </w:num>
  <w:num w:numId="16">
    <w:abstractNumId w:val="11"/>
  </w:num>
  <w:num w:numId="17">
    <w:abstractNumId w:val="7"/>
  </w:num>
  <w:num w:numId="18">
    <w:abstractNumId w:val="15"/>
  </w:num>
  <w:num w:numId="19">
    <w:abstractNumId w:val="9"/>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25"/>
  </w:num>
  <w:num w:numId="23">
    <w:abstractNumId w:val="14"/>
  </w:num>
  <w:num w:numId="24">
    <w:abstractNumId w:val="22"/>
  </w:num>
  <w:num w:numId="25">
    <w:abstractNumId w:val="0"/>
  </w:num>
  <w:num w:numId="26">
    <w:abstractNumId w:val="26"/>
  </w:num>
  <w:num w:numId="27">
    <w:abstractNumId w:val="21"/>
  </w:num>
  <w:num w:numId="28">
    <w:abstractNumId w:val="10"/>
  </w:num>
  <w:num w:numId="29">
    <w:abstractNumId w:val="28"/>
  </w:num>
  <w:num w:numId="30">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EFB"/>
    <w:rsid w:val="0000346C"/>
    <w:rsid w:val="00003791"/>
    <w:rsid w:val="00005352"/>
    <w:rsid w:val="00005844"/>
    <w:rsid w:val="0000686A"/>
    <w:rsid w:val="000111E5"/>
    <w:rsid w:val="000113F9"/>
    <w:rsid w:val="000208A1"/>
    <w:rsid w:val="00024535"/>
    <w:rsid w:val="00024559"/>
    <w:rsid w:val="00027350"/>
    <w:rsid w:val="00030E91"/>
    <w:rsid w:val="000356C3"/>
    <w:rsid w:val="00035D6C"/>
    <w:rsid w:val="00036F6E"/>
    <w:rsid w:val="00040164"/>
    <w:rsid w:val="0004065F"/>
    <w:rsid w:val="00042E1F"/>
    <w:rsid w:val="00045436"/>
    <w:rsid w:val="00045F33"/>
    <w:rsid w:val="0005517A"/>
    <w:rsid w:val="000566AC"/>
    <w:rsid w:val="000617D9"/>
    <w:rsid w:val="00065614"/>
    <w:rsid w:val="00067CEE"/>
    <w:rsid w:val="00073D47"/>
    <w:rsid w:val="00075C3A"/>
    <w:rsid w:val="00076767"/>
    <w:rsid w:val="00077071"/>
    <w:rsid w:val="0007755C"/>
    <w:rsid w:val="000847A7"/>
    <w:rsid w:val="00086CFF"/>
    <w:rsid w:val="00086D96"/>
    <w:rsid w:val="00087E6B"/>
    <w:rsid w:val="0009288B"/>
    <w:rsid w:val="00093931"/>
    <w:rsid w:val="000943E7"/>
    <w:rsid w:val="00094D32"/>
    <w:rsid w:val="00097F26"/>
    <w:rsid w:val="000A0A05"/>
    <w:rsid w:val="000A571E"/>
    <w:rsid w:val="000A7733"/>
    <w:rsid w:val="000A7DF1"/>
    <w:rsid w:val="000B12FC"/>
    <w:rsid w:val="000B161F"/>
    <w:rsid w:val="000B4E3B"/>
    <w:rsid w:val="000B555F"/>
    <w:rsid w:val="000C0868"/>
    <w:rsid w:val="000C3496"/>
    <w:rsid w:val="000C3EF7"/>
    <w:rsid w:val="000D18E1"/>
    <w:rsid w:val="000D3DA9"/>
    <w:rsid w:val="000D4053"/>
    <w:rsid w:val="000D72B3"/>
    <w:rsid w:val="000D7D12"/>
    <w:rsid w:val="000E062E"/>
    <w:rsid w:val="000E2D21"/>
    <w:rsid w:val="000E50C0"/>
    <w:rsid w:val="000F0C43"/>
    <w:rsid w:val="000F1CC5"/>
    <w:rsid w:val="000F20B0"/>
    <w:rsid w:val="000F4951"/>
    <w:rsid w:val="00103B7D"/>
    <w:rsid w:val="0010493D"/>
    <w:rsid w:val="00105466"/>
    <w:rsid w:val="0010668C"/>
    <w:rsid w:val="0011067A"/>
    <w:rsid w:val="001148BD"/>
    <w:rsid w:val="001158BD"/>
    <w:rsid w:val="00117F2D"/>
    <w:rsid w:val="00120AC6"/>
    <w:rsid w:val="00121B29"/>
    <w:rsid w:val="00122897"/>
    <w:rsid w:val="00123AFC"/>
    <w:rsid w:val="00123B80"/>
    <w:rsid w:val="00126F5D"/>
    <w:rsid w:val="00132548"/>
    <w:rsid w:val="001348E2"/>
    <w:rsid w:val="00141255"/>
    <w:rsid w:val="001414BD"/>
    <w:rsid w:val="001444E9"/>
    <w:rsid w:val="00145ED4"/>
    <w:rsid w:val="001465DD"/>
    <w:rsid w:val="00147ABE"/>
    <w:rsid w:val="00147BF4"/>
    <w:rsid w:val="001508D8"/>
    <w:rsid w:val="00150C8B"/>
    <w:rsid w:val="00151663"/>
    <w:rsid w:val="001539D0"/>
    <w:rsid w:val="00156936"/>
    <w:rsid w:val="00157F8A"/>
    <w:rsid w:val="00163CA1"/>
    <w:rsid w:val="00164A8C"/>
    <w:rsid w:val="001706E7"/>
    <w:rsid w:val="001715ED"/>
    <w:rsid w:val="00171DA0"/>
    <w:rsid w:val="001736F5"/>
    <w:rsid w:val="00176A61"/>
    <w:rsid w:val="00177CD6"/>
    <w:rsid w:val="00180B30"/>
    <w:rsid w:val="00180C17"/>
    <w:rsid w:val="0018793F"/>
    <w:rsid w:val="00187D58"/>
    <w:rsid w:val="00190B9D"/>
    <w:rsid w:val="00191789"/>
    <w:rsid w:val="00192D61"/>
    <w:rsid w:val="00192EFA"/>
    <w:rsid w:val="00195894"/>
    <w:rsid w:val="001974BA"/>
    <w:rsid w:val="001A0A58"/>
    <w:rsid w:val="001A2808"/>
    <w:rsid w:val="001A2D75"/>
    <w:rsid w:val="001A3149"/>
    <w:rsid w:val="001A399B"/>
    <w:rsid w:val="001A3CD3"/>
    <w:rsid w:val="001B3AD7"/>
    <w:rsid w:val="001B4DAC"/>
    <w:rsid w:val="001B53B5"/>
    <w:rsid w:val="001B6B03"/>
    <w:rsid w:val="001B7D66"/>
    <w:rsid w:val="001B7F39"/>
    <w:rsid w:val="001E03EA"/>
    <w:rsid w:val="001E117D"/>
    <w:rsid w:val="001E2BDF"/>
    <w:rsid w:val="001E74C4"/>
    <w:rsid w:val="00210FF0"/>
    <w:rsid w:val="00211C07"/>
    <w:rsid w:val="0021338F"/>
    <w:rsid w:val="0021396D"/>
    <w:rsid w:val="00214158"/>
    <w:rsid w:val="00215158"/>
    <w:rsid w:val="00215F31"/>
    <w:rsid w:val="002205CB"/>
    <w:rsid w:val="00224BDC"/>
    <w:rsid w:val="002260EB"/>
    <w:rsid w:val="00227556"/>
    <w:rsid w:val="00227F53"/>
    <w:rsid w:val="00230A79"/>
    <w:rsid w:val="002345A9"/>
    <w:rsid w:val="002363DE"/>
    <w:rsid w:val="002403C3"/>
    <w:rsid w:val="00240878"/>
    <w:rsid w:val="00242525"/>
    <w:rsid w:val="00253A30"/>
    <w:rsid w:val="00257537"/>
    <w:rsid w:val="00257FF9"/>
    <w:rsid w:val="00263B38"/>
    <w:rsid w:val="00267B79"/>
    <w:rsid w:val="00271C1D"/>
    <w:rsid w:val="002720F8"/>
    <w:rsid w:val="00281374"/>
    <w:rsid w:val="00282E62"/>
    <w:rsid w:val="0028351A"/>
    <w:rsid w:val="0028549B"/>
    <w:rsid w:val="00285AE4"/>
    <w:rsid w:val="002920E0"/>
    <w:rsid w:val="00292F3A"/>
    <w:rsid w:val="0029637E"/>
    <w:rsid w:val="00297FF1"/>
    <w:rsid w:val="002A01D4"/>
    <w:rsid w:val="002A0BF0"/>
    <w:rsid w:val="002A121D"/>
    <w:rsid w:val="002A1F17"/>
    <w:rsid w:val="002A32A6"/>
    <w:rsid w:val="002A7210"/>
    <w:rsid w:val="002B025A"/>
    <w:rsid w:val="002B1BDB"/>
    <w:rsid w:val="002B38C1"/>
    <w:rsid w:val="002B669C"/>
    <w:rsid w:val="002B7D6B"/>
    <w:rsid w:val="002C10B9"/>
    <w:rsid w:val="002C4B1B"/>
    <w:rsid w:val="002C635A"/>
    <w:rsid w:val="002D04F1"/>
    <w:rsid w:val="002D1E5B"/>
    <w:rsid w:val="002D3966"/>
    <w:rsid w:val="002D6528"/>
    <w:rsid w:val="002D6A4D"/>
    <w:rsid w:val="002D70B4"/>
    <w:rsid w:val="002E0540"/>
    <w:rsid w:val="002E1EAD"/>
    <w:rsid w:val="002E2361"/>
    <w:rsid w:val="002E32A7"/>
    <w:rsid w:val="002E426C"/>
    <w:rsid w:val="002E6E22"/>
    <w:rsid w:val="002E773D"/>
    <w:rsid w:val="002F0EA9"/>
    <w:rsid w:val="002F7CC3"/>
    <w:rsid w:val="002F7FFC"/>
    <w:rsid w:val="003012FF"/>
    <w:rsid w:val="003045D9"/>
    <w:rsid w:val="00304B75"/>
    <w:rsid w:val="00305249"/>
    <w:rsid w:val="00305CC9"/>
    <w:rsid w:val="00307607"/>
    <w:rsid w:val="00310BCF"/>
    <w:rsid w:val="0031165D"/>
    <w:rsid w:val="00311CB4"/>
    <w:rsid w:val="0032061A"/>
    <w:rsid w:val="00321D80"/>
    <w:rsid w:val="00323B06"/>
    <w:rsid w:val="003254DB"/>
    <w:rsid w:val="00326491"/>
    <w:rsid w:val="00331355"/>
    <w:rsid w:val="00331894"/>
    <w:rsid w:val="00340D20"/>
    <w:rsid w:val="003416AD"/>
    <w:rsid w:val="00341D5B"/>
    <w:rsid w:val="00345136"/>
    <w:rsid w:val="00350869"/>
    <w:rsid w:val="00351D7F"/>
    <w:rsid w:val="00355EE4"/>
    <w:rsid w:val="0035631C"/>
    <w:rsid w:val="00360836"/>
    <w:rsid w:val="00361EB5"/>
    <w:rsid w:val="00364D99"/>
    <w:rsid w:val="00367AAA"/>
    <w:rsid w:val="003719F0"/>
    <w:rsid w:val="00374985"/>
    <w:rsid w:val="0037596E"/>
    <w:rsid w:val="003759FA"/>
    <w:rsid w:val="00380FA4"/>
    <w:rsid w:val="00382593"/>
    <w:rsid w:val="00382FA1"/>
    <w:rsid w:val="00390374"/>
    <w:rsid w:val="00390F50"/>
    <w:rsid w:val="00391A4E"/>
    <w:rsid w:val="00391FDE"/>
    <w:rsid w:val="003920F1"/>
    <w:rsid w:val="003935A0"/>
    <w:rsid w:val="00394A82"/>
    <w:rsid w:val="00397D9C"/>
    <w:rsid w:val="003A0FD3"/>
    <w:rsid w:val="003A3FA6"/>
    <w:rsid w:val="003B3493"/>
    <w:rsid w:val="003B5074"/>
    <w:rsid w:val="003B53F2"/>
    <w:rsid w:val="003B6246"/>
    <w:rsid w:val="003C0E7A"/>
    <w:rsid w:val="003C39D5"/>
    <w:rsid w:val="003C48FD"/>
    <w:rsid w:val="003D0D6F"/>
    <w:rsid w:val="003D3EE6"/>
    <w:rsid w:val="003D45C7"/>
    <w:rsid w:val="003D56A7"/>
    <w:rsid w:val="003D6F01"/>
    <w:rsid w:val="003D79C2"/>
    <w:rsid w:val="003E0060"/>
    <w:rsid w:val="003E1FB8"/>
    <w:rsid w:val="003F1292"/>
    <w:rsid w:val="003F1473"/>
    <w:rsid w:val="003F47A6"/>
    <w:rsid w:val="00400F06"/>
    <w:rsid w:val="00401489"/>
    <w:rsid w:val="00401C5E"/>
    <w:rsid w:val="004027C5"/>
    <w:rsid w:val="00411247"/>
    <w:rsid w:val="00412413"/>
    <w:rsid w:val="004139D8"/>
    <w:rsid w:val="00415840"/>
    <w:rsid w:val="0041640E"/>
    <w:rsid w:val="0042126A"/>
    <w:rsid w:val="00421390"/>
    <w:rsid w:val="00421CBE"/>
    <w:rsid w:val="004233D3"/>
    <w:rsid w:val="00424185"/>
    <w:rsid w:val="00424D6B"/>
    <w:rsid w:val="00433031"/>
    <w:rsid w:val="004334B3"/>
    <w:rsid w:val="0043363A"/>
    <w:rsid w:val="00444C2D"/>
    <w:rsid w:val="004451B0"/>
    <w:rsid w:val="004457EE"/>
    <w:rsid w:val="00447C80"/>
    <w:rsid w:val="00447D95"/>
    <w:rsid w:val="00451F4B"/>
    <w:rsid w:val="00454605"/>
    <w:rsid w:val="00455A69"/>
    <w:rsid w:val="00460074"/>
    <w:rsid w:val="00460445"/>
    <w:rsid w:val="004619FC"/>
    <w:rsid w:val="0046239B"/>
    <w:rsid w:val="00471A7F"/>
    <w:rsid w:val="00472D92"/>
    <w:rsid w:val="004776E7"/>
    <w:rsid w:val="0048116A"/>
    <w:rsid w:val="004823A4"/>
    <w:rsid w:val="00485E22"/>
    <w:rsid w:val="00486CDE"/>
    <w:rsid w:val="00487411"/>
    <w:rsid w:val="00490083"/>
    <w:rsid w:val="00491CEC"/>
    <w:rsid w:val="00493792"/>
    <w:rsid w:val="00493846"/>
    <w:rsid w:val="00494920"/>
    <w:rsid w:val="004A0FD0"/>
    <w:rsid w:val="004A5BEE"/>
    <w:rsid w:val="004A6AC3"/>
    <w:rsid w:val="004A782B"/>
    <w:rsid w:val="004B11AF"/>
    <w:rsid w:val="004B4875"/>
    <w:rsid w:val="004B4FF4"/>
    <w:rsid w:val="004B7385"/>
    <w:rsid w:val="004C0C01"/>
    <w:rsid w:val="004C4673"/>
    <w:rsid w:val="004C6F5F"/>
    <w:rsid w:val="004D206F"/>
    <w:rsid w:val="004D210F"/>
    <w:rsid w:val="004D35BD"/>
    <w:rsid w:val="004D429E"/>
    <w:rsid w:val="004D5FBD"/>
    <w:rsid w:val="004E064E"/>
    <w:rsid w:val="004E3741"/>
    <w:rsid w:val="004E6849"/>
    <w:rsid w:val="004E7BD6"/>
    <w:rsid w:val="004F132F"/>
    <w:rsid w:val="004F32E6"/>
    <w:rsid w:val="00500D46"/>
    <w:rsid w:val="00505CC2"/>
    <w:rsid w:val="00506917"/>
    <w:rsid w:val="0051016D"/>
    <w:rsid w:val="00510694"/>
    <w:rsid w:val="0051231C"/>
    <w:rsid w:val="00520542"/>
    <w:rsid w:val="005254ED"/>
    <w:rsid w:val="005269E9"/>
    <w:rsid w:val="00526A26"/>
    <w:rsid w:val="00533FBF"/>
    <w:rsid w:val="00535C36"/>
    <w:rsid w:val="00535CD0"/>
    <w:rsid w:val="00536FD1"/>
    <w:rsid w:val="005378E8"/>
    <w:rsid w:val="00540C54"/>
    <w:rsid w:val="00540D1E"/>
    <w:rsid w:val="005411BD"/>
    <w:rsid w:val="00541762"/>
    <w:rsid w:val="00541D46"/>
    <w:rsid w:val="00541EB8"/>
    <w:rsid w:val="005428BE"/>
    <w:rsid w:val="00543C84"/>
    <w:rsid w:val="00545F64"/>
    <w:rsid w:val="0054685A"/>
    <w:rsid w:val="00547174"/>
    <w:rsid w:val="0055151C"/>
    <w:rsid w:val="00551A00"/>
    <w:rsid w:val="00552374"/>
    <w:rsid w:val="00552E63"/>
    <w:rsid w:val="00565622"/>
    <w:rsid w:val="00570925"/>
    <w:rsid w:val="005723FD"/>
    <w:rsid w:val="00573811"/>
    <w:rsid w:val="005769E0"/>
    <w:rsid w:val="005777A0"/>
    <w:rsid w:val="005810EA"/>
    <w:rsid w:val="00581235"/>
    <w:rsid w:val="0058429E"/>
    <w:rsid w:val="0058567C"/>
    <w:rsid w:val="005863E5"/>
    <w:rsid w:val="00587419"/>
    <w:rsid w:val="00591A30"/>
    <w:rsid w:val="00595D6D"/>
    <w:rsid w:val="00595FBB"/>
    <w:rsid w:val="00596FE8"/>
    <w:rsid w:val="00597854"/>
    <w:rsid w:val="005A1276"/>
    <w:rsid w:val="005A25D5"/>
    <w:rsid w:val="005A36C4"/>
    <w:rsid w:val="005A45ED"/>
    <w:rsid w:val="005A6ACD"/>
    <w:rsid w:val="005A6CAA"/>
    <w:rsid w:val="005B0B11"/>
    <w:rsid w:val="005B2398"/>
    <w:rsid w:val="005B3895"/>
    <w:rsid w:val="005B4260"/>
    <w:rsid w:val="005B4AEC"/>
    <w:rsid w:val="005B5ECC"/>
    <w:rsid w:val="005B72C7"/>
    <w:rsid w:val="005C218F"/>
    <w:rsid w:val="005C2B92"/>
    <w:rsid w:val="005C3760"/>
    <w:rsid w:val="005C7464"/>
    <w:rsid w:val="005C7BED"/>
    <w:rsid w:val="005D3C2B"/>
    <w:rsid w:val="005D549E"/>
    <w:rsid w:val="005D5EEA"/>
    <w:rsid w:val="005D72D0"/>
    <w:rsid w:val="005E261A"/>
    <w:rsid w:val="005E2AAD"/>
    <w:rsid w:val="005E378E"/>
    <w:rsid w:val="005E3D6C"/>
    <w:rsid w:val="005E79D9"/>
    <w:rsid w:val="005F53C2"/>
    <w:rsid w:val="006006DF"/>
    <w:rsid w:val="00601A9B"/>
    <w:rsid w:val="0060626D"/>
    <w:rsid w:val="00625345"/>
    <w:rsid w:val="00630C90"/>
    <w:rsid w:val="00631E12"/>
    <w:rsid w:val="00633BAD"/>
    <w:rsid w:val="00633C7C"/>
    <w:rsid w:val="006345C9"/>
    <w:rsid w:val="00641C0E"/>
    <w:rsid w:val="006434B5"/>
    <w:rsid w:val="006435E1"/>
    <w:rsid w:val="00643FB5"/>
    <w:rsid w:val="00645467"/>
    <w:rsid w:val="006479B4"/>
    <w:rsid w:val="00650297"/>
    <w:rsid w:val="006525AC"/>
    <w:rsid w:val="00652AA2"/>
    <w:rsid w:val="00654D7B"/>
    <w:rsid w:val="006556B8"/>
    <w:rsid w:val="0065611C"/>
    <w:rsid w:val="006619C3"/>
    <w:rsid w:val="00663586"/>
    <w:rsid w:val="00667787"/>
    <w:rsid w:val="006731D7"/>
    <w:rsid w:val="006742C4"/>
    <w:rsid w:val="00675162"/>
    <w:rsid w:val="0067676F"/>
    <w:rsid w:val="006768DF"/>
    <w:rsid w:val="00677E0E"/>
    <w:rsid w:val="00680DC0"/>
    <w:rsid w:val="00681DA2"/>
    <w:rsid w:val="006864CB"/>
    <w:rsid w:val="0069030E"/>
    <w:rsid w:val="00691F89"/>
    <w:rsid w:val="0069293A"/>
    <w:rsid w:val="006931D5"/>
    <w:rsid w:val="00693B83"/>
    <w:rsid w:val="00694465"/>
    <w:rsid w:val="00695863"/>
    <w:rsid w:val="0069608F"/>
    <w:rsid w:val="0069728C"/>
    <w:rsid w:val="006A1171"/>
    <w:rsid w:val="006A602C"/>
    <w:rsid w:val="006B3FA6"/>
    <w:rsid w:val="006B5B9B"/>
    <w:rsid w:val="006B6042"/>
    <w:rsid w:val="006B70DD"/>
    <w:rsid w:val="006B79EE"/>
    <w:rsid w:val="006B7AE7"/>
    <w:rsid w:val="006B7B3F"/>
    <w:rsid w:val="006C10EF"/>
    <w:rsid w:val="006C362C"/>
    <w:rsid w:val="006C64CB"/>
    <w:rsid w:val="006C77B1"/>
    <w:rsid w:val="006D16A9"/>
    <w:rsid w:val="006D2443"/>
    <w:rsid w:val="006D2F6D"/>
    <w:rsid w:val="006D5350"/>
    <w:rsid w:val="006D5775"/>
    <w:rsid w:val="006D6A40"/>
    <w:rsid w:val="006E11A9"/>
    <w:rsid w:val="006E188F"/>
    <w:rsid w:val="006E2658"/>
    <w:rsid w:val="006E49D3"/>
    <w:rsid w:val="006E544A"/>
    <w:rsid w:val="006E6757"/>
    <w:rsid w:val="006E753B"/>
    <w:rsid w:val="006F15AB"/>
    <w:rsid w:val="006F1BFB"/>
    <w:rsid w:val="006F2A37"/>
    <w:rsid w:val="006F2D33"/>
    <w:rsid w:val="006F4BE8"/>
    <w:rsid w:val="00700852"/>
    <w:rsid w:val="007049EB"/>
    <w:rsid w:val="0070584F"/>
    <w:rsid w:val="00710229"/>
    <w:rsid w:val="00710A6E"/>
    <w:rsid w:val="0071121E"/>
    <w:rsid w:val="00713060"/>
    <w:rsid w:val="0071680E"/>
    <w:rsid w:val="00716BBD"/>
    <w:rsid w:val="0072543F"/>
    <w:rsid w:val="00727399"/>
    <w:rsid w:val="00727FD5"/>
    <w:rsid w:val="00732D8B"/>
    <w:rsid w:val="007358BE"/>
    <w:rsid w:val="00737153"/>
    <w:rsid w:val="00742ADF"/>
    <w:rsid w:val="00743C60"/>
    <w:rsid w:val="00745681"/>
    <w:rsid w:val="00745EC8"/>
    <w:rsid w:val="00747011"/>
    <w:rsid w:val="00747C01"/>
    <w:rsid w:val="00750402"/>
    <w:rsid w:val="0075410D"/>
    <w:rsid w:val="00754A7D"/>
    <w:rsid w:val="00755EFB"/>
    <w:rsid w:val="00756E6A"/>
    <w:rsid w:val="00757293"/>
    <w:rsid w:val="00760271"/>
    <w:rsid w:val="0076096D"/>
    <w:rsid w:val="00762C9A"/>
    <w:rsid w:val="007651DD"/>
    <w:rsid w:val="007670A2"/>
    <w:rsid w:val="00773217"/>
    <w:rsid w:val="00773CC5"/>
    <w:rsid w:val="00776359"/>
    <w:rsid w:val="00776875"/>
    <w:rsid w:val="007773ED"/>
    <w:rsid w:val="00783524"/>
    <w:rsid w:val="00783709"/>
    <w:rsid w:val="00786356"/>
    <w:rsid w:val="007872DE"/>
    <w:rsid w:val="00787B71"/>
    <w:rsid w:val="007921E6"/>
    <w:rsid w:val="00792BE2"/>
    <w:rsid w:val="007933E4"/>
    <w:rsid w:val="00793A39"/>
    <w:rsid w:val="00794438"/>
    <w:rsid w:val="00794717"/>
    <w:rsid w:val="007957B0"/>
    <w:rsid w:val="0079584A"/>
    <w:rsid w:val="0079641E"/>
    <w:rsid w:val="007A0670"/>
    <w:rsid w:val="007A1373"/>
    <w:rsid w:val="007A5B75"/>
    <w:rsid w:val="007A6269"/>
    <w:rsid w:val="007A6896"/>
    <w:rsid w:val="007A70F0"/>
    <w:rsid w:val="007B0137"/>
    <w:rsid w:val="007B2F42"/>
    <w:rsid w:val="007B44FF"/>
    <w:rsid w:val="007B46B8"/>
    <w:rsid w:val="007B499F"/>
    <w:rsid w:val="007B4C32"/>
    <w:rsid w:val="007B6E11"/>
    <w:rsid w:val="007C1C5A"/>
    <w:rsid w:val="007C1F4B"/>
    <w:rsid w:val="007C24E4"/>
    <w:rsid w:val="007C5473"/>
    <w:rsid w:val="007C630F"/>
    <w:rsid w:val="007C7750"/>
    <w:rsid w:val="007D43B6"/>
    <w:rsid w:val="007D60BE"/>
    <w:rsid w:val="007E1445"/>
    <w:rsid w:val="007E6783"/>
    <w:rsid w:val="007E7051"/>
    <w:rsid w:val="007F20F6"/>
    <w:rsid w:val="007F2FF9"/>
    <w:rsid w:val="007F3C6A"/>
    <w:rsid w:val="007F6DEB"/>
    <w:rsid w:val="00802112"/>
    <w:rsid w:val="008024BE"/>
    <w:rsid w:val="0080464A"/>
    <w:rsid w:val="00805952"/>
    <w:rsid w:val="008100B3"/>
    <w:rsid w:val="00810697"/>
    <w:rsid w:val="00813379"/>
    <w:rsid w:val="00813B7A"/>
    <w:rsid w:val="00817053"/>
    <w:rsid w:val="00822F11"/>
    <w:rsid w:val="00830583"/>
    <w:rsid w:val="0083171C"/>
    <w:rsid w:val="008400B3"/>
    <w:rsid w:val="00840E76"/>
    <w:rsid w:val="008412E6"/>
    <w:rsid w:val="008459A2"/>
    <w:rsid w:val="00850F86"/>
    <w:rsid w:val="008516B9"/>
    <w:rsid w:val="00851BDB"/>
    <w:rsid w:val="008539CA"/>
    <w:rsid w:val="00854401"/>
    <w:rsid w:val="008557E8"/>
    <w:rsid w:val="00855F5B"/>
    <w:rsid w:val="0085736F"/>
    <w:rsid w:val="008609D4"/>
    <w:rsid w:val="00861BDC"/>
    <w:rsid w:val="008634F4"/>
    <w:rsid w:val="00865C45"/>
    <w:rsid w:val="00870672"/>
    <w:rsid w:val="00871A76"/>
    <w:rsid w:val="008729CE"/>
    <w:rsid w:val="00874EE0"/>
    <w:rsid w:val="00875705"/>
    <w:rsid w:val="00875E4C"/>
    <w:rsid w:val="00876FE1"/>
    <w:rsid w:val="00877218"/>
    <w:rsid w:val="0088157C"/>
    <w:rsid w:val="00885266"/>
    <w:rsid w:val="0088625D"/>
    <w:rsid w:val="0089137D"/>
    <w:rsid w:val="00894199"/>
    <w:rsid w:val="00894BE8"/>
    <w:rsid w:val="008A1B1C"/>
    <w:rsid w:val="008A3EA8"/>
    <w:rsid w:val="008A618A"/>
    <w:rsid w:val="008B3268"/>
    <w:rsid w:val="008B4EB2"/>
    <w:rsid w:val="008B66A6"/>
    <w:rsid w:val="008C1BDE"/>
    <w:rsid w:val="008C22B8"/>
    <w:rsid w:val="008C240E"/>
    <w:rsid w:val="008C2FEA"/>
    <w:rsid w:val="008C3384"/>
    <w:rsid w:val="008C3681"/>
    <w:rsid w:val="008C5494"/>
    <w:rsid w:val="008C6EA8"/>
    <w:rsid w:val="008C77DF"/>
    <w:rsid w:val="008D0E46"/>
    <w:rsid w:val="008D1E6B"/>
    <w:rsid w:val="008D257A"/>
    <w:rsid w:val="008D46B7"/>
    <w:rsid w:val="008D5E37"/>
    <w:rsid w:val="008E0FF4"/>
    <w:rsid w:val="008E1412"/>
    <w:rsid w:val="008E316D"/>
    <w:rsid w:val="008E4B5B"/>
    <w:rsid w:val="008E674D"/>
    <w:rsid w:val="008E7A7B"/>
    <w:rsid w:val="008F159F"/>
    <w:rsid w:val="008F3A05"/>
    <w:rsid w:val="008F4503"/>
    <w:rsid w:val="008F4F8A"/>
    <w:rsid w:val="008F5518"/>
    <w:rsid w:val="008F7571"/>
    <w:rsid w:val="008F7928"/>
    <w:rsid w:val="00901D5C"/>
    <w:rsid w:val="0090249F"/>
    <w:rsid w:val="00905D73"/>
    <w:rsid w:val="00905E9B"/>
    <w:rsid w:val="00907B5A"/>
    <w:rsid w:val="00911C7C"/>
    <w:rsid w:val="009136AD"/>
    <w:rsid w:val="00914511"/>
    <w:rsid w:val="00914BFB"/>
    <w:rsid w:val="00914BFE"/>
    <w:rsid w:val="009173BD"/>
    <w:rsid w:val="009206D5"/>
    <w:rsid w:val="009214BC"/>
    <w:rsid w:val="0092433F"/>
    <w:rsid w:val="00926306"/>
    <w:rsid w:val="00927ABB"/>
    <w:rsid w:val="00930D8C"/>
    <w:rsid w:val="009319A4"/>
    <w:rsid w:val="0093330D"/>
    <w:rsid w:val="00940AF8"/>
    <w:rsid w:val="00942545"/>
    <w:rsid w:val="00943E6A"/>
    <w:rsid w:val="0094501D"/>
    <w:rsid w:val="00945BB7"/>
    <w:rsid w:val="00947FE5"/>
    <w:rsid w:val="00953695"/>
    <w:rsid w:val="009604DA"/>
    <w:rsid w:val="00960C9B"/>
    <w:rsid w:val="00961D90"/>
    <w:rsid w:val="00961F11"/>
    <w:rsid w:val="00964DED"/>
    <w:rsid w:val="009727CB"/>
    <w:rsid w:val="00973243"/>
    <w:rsid w:val="00973352"/>
    <w:rsid w:val="00974BBC"/>
    <w:rsid w:val="009818CD"/>
    <w:rsid w:val="009844E2"/>
    <w:rsid w:val="00986643"/>
    <w:rsid w:val="00993283"/>
    <w:rsid w:val="00997383"/>
    <w:rsid w:val="009A1281"/>
    <w:rsid w:val="009A4557"/>
    <w:rsid w:val="009A6CF7"/>
    <w:rsid w:val="009B07A6"/>
    <w:rsid w:val="009B153D"/>
    <w:rsid w:val="009B3691"/>
    <w:rsid w:val="009B6C6A"/>
    <w:rsid w:val="009B79D9"/>
    <w:rsid w:val="009B7C64"/>
    <w:rsid w:val="009C05EE"/>
    <w:rsid w:val="009C2C99"/>
    <w:rsid w:val="009C51C8"/>
    <w:rsid w:val="009D0025"/>
    <w:rsid w:val="009D5061"/>
    <w:rsid w:val="009D57C3"/>
    <w:rsid w:val="009D583B"/>
    <w:rsid w:val="009D6C89"/>
    <w:rsid w:val="009E0B30"/>
    <w:rsid w:val="009E32E1"/>
    <w:rsid w:val="009E34AE"/>
    <w:rsid w:val="009E4334"/>
    <w:rsid w:val="009E4D4F"/>
    <w:rsid w:val="009E646B"/>
    <w:rsid w:val="009F37A4"/>
    <w:rsid w:val="009F38C1"/>
    <w:rsid w:val="009F6A4F"/>
    <w:rsid w:val="00A00F9C"/>
    <w:rsid w:val="00A03046"/>
    <w:rsid w:val="00A04CE7"/>
    <w:rsid w:val="00A06741"/>
    <w:rsid w:val="00A06B1B"/>
    <w:rsid w:val="00A135E3"/>
    <w:rsid w:val="00A162C3"/>
    <w:rsid w:val="00A1679C"/>
    <w:rsid w:val="00A16D35"/>
    <w:rsid w:val="00A16F8D"/>
    <w:rsid w:val="00A22DC3"/>
    <w:rsid w:val="00A2463F"/>
    <w:rsid w:val="00A301B4"/>
    <w:rsid w:val="00A3263B"/>
    <w:rsid w:val="00A34B79"/>
    <w:rsid w:val="00A36796"/>
    <w:rsid w:val="00A41BB3"/>
    <w:rsid w:val="00A42D04"/>
    <w:rsid w:val="00A43A90"/>
    <w:rsid w:val="00A467FC"/>
    <w:rsid w:val="00A470C6"/>
    <w:rsid w:val="00A50555"/>
    <w:rsid w:val="00A52821"/>
    <w:rsid w:val="00A54F6F"/>
    <w:rsid w:val="00A55C20"/>
    <w:rsid w:val="00A56B49"/>
    <w:rsid w:val="00A5702F"/>
    <w:rsid w:val="00A61931"/>
    <w:rsid w:val="00A6614E"/>
    <w:rsid w:val="00A73713"/>
    <w:rsid w:val="00A73C74"/>
    <w:rsid w:val="00A75314"/>
    <w:rsid w:val="00A76011"/>
    <w:rsid w:val="00A77481"/>
    <w:rsid w:val="00A809ED"/>
    <w:rsid w:val="00A80CE8"/>
    <w:rsid w:val="00A80D93"/>
    <w:rsid w:val="00A8636D"/>
    <w:rsid w:val="00A86722"/>
    <w:rsid w:val="00A8768E"/>
    <w:rsid w:val="00A917E2"/>
    <w:rsid w:val="00A93182"/>
    <w:rsid w:val="00A95C3B"/>
    <w:rsid w:val="00AA0C75"/>
    <w:rsid w:val="00AA0F89"/>
    <w:rsid w:val="00AA1354"/>
    <w:rsid w:val="00AA2AA3"/>
    <w:rsid w:val="00AA2F76"/>
    <w:rsid w:val="00AA7DEC"/>
    <w:rsid w:val="00AB00CC"/>
    <w:rsid w:val="00AB3250"/>
    <w:rsid w:val="00AC1EDE"/>
    <w:rsid w:val="00AC2E95"/>
    <w:rsid w:val="00AC4C72"/>
    <w:rsid w:val="00AC5C18"/>
    <w:rsid w:val="00AC5F0B"/>
    <w:rsid w:val="00AC7270"/>
    <w:rsid w:val="00AD0CAA"/>
    <w:rsid w:val="00AD395C"/>
    <w:rsid w:val="00AD4F54"/>
    <w:rsid w:val="00AD7A35"/>
    <w:rsid w:val="00AE0B6E"/>
    <w:rsid w:val="00AE0E93"/>
    <w:rsid w:val="00AE5039"/>
    <w:rsid w:val="00AE6985"/>
    <w:rsid w:val="00AE6EC7"/>
    <w:rsid w:val="00AF1CAB"/>
    <w:rsid w:val="00AF25B8"/>
    <w:rsid w:val="00AF2CCF"/>
    <w:rsid w:val="00AF49D7"/>
    <w:rsid w:val="00AF68A9"/>
    <w:rsid w:val="00B01078"/>
    <w:rsid w:val="00B0111A"/>
    <w:rsid w:val="00B01B47"/>
    <w:rsid w:val="00B01D6C"/>
    <w:rsid w:val="00B04A33"/>
    <w:rsid w:val="00B04D93"/>
    <w:rsid w:val="00B05D3D"/>
    <w:rsid w:val="00B10D89"/>
    <w:rsid w:val="00B10E08"/>
    <w:rsid w:val="00B16781"/>
    <w:rsid w:val="00B17A54"/>
    <w:rsid w:val="00B25087"/>
    <w:rsid w:val="00B271F1"/>
    <w:rsid w:val="00B27882"/>
    <w:rsid w:val="00B27DDB"/>
    <w:rsid w:val="00B33190"/>
    <w:rsid w:val="00B332E1"/>
    <w:rsid w:val="00B3376C"/>
    <w:rsid w:val="00B36C75"/>
    <w:rsid w:val="00B37E90"/>
    <w:rsid w:val="00B40087"/>
    <w:rsid w:val="00B405C7"/>
    <w:rsid w:val="00B416B0"/>
    <w:rsid w:val="00B4484B"/>
    <w:rsid w:val="00B44DD4"/>
    <w:rsid w:val="00B45226"/>
    <w:rsid w:val="00B4595B"/>
    <w:rsid w:val="00B460E7"/>
    <w:rsid w:val="00B47546"/>
    <w:rsid w:val="00B502E0"/>
    <w:rsid w:val="00B51198"/>
    <w:rsid w:val="00B51E60"/>
    <w:rsid w:val="00B54D07"/>
    <w:rsid w:val="00B5606B"/>
    <w:rsid w:val="00B62753"/>
    <w:rsid w:val="00B6414F"/>
    <w:rsid w:val="00B770A8"/>
    <w:rsid w:val="00B77274"/>
    <w:rsid w:val="00B80461"/>
    <w:rsid w:val="00B810DD"/>
    <w:rsid w:val="00B84773"/>
    <w:rsid w:val="00B855F9"/>
    <w:rsid w:val="00B90920"/>
    <w:rsid w:val="00B90A6F"/>
    <w:rsid w:val="00B90B85"/>
    <w:rsid w:val="00B91797"/>
    <w:rsid w:val="00B957F8"/>
    <w:rsid w:val="00B95E04"/>
    <w:rsid w:val="00BA0A38"/>
    <w:rsid w:val="00BA2372"/>
    <w:rsid w:val="00BA28A0"/>
    <w:rsid w:val="00BA476D"/>
    <w:rsid w:val="00BA4C58"/>
    <w:rsid w:val="00BA4C6F"/>
    <w:rsid w:val="00BA6952"/>
    <w:rsid w:val="00BA708D"/>
    <w:rsid w:val="00BA745B"/>
    <w:rsid w:val="00BA765F"/>
    <w:rsid w:val="00BB0D9C"/>
    <w:rsid w:val="00BB27BB"/>
    <w:rsid w:val="00BB423F"/>
    <w:rsid w:val="00BB47AC"/>
    <w:rsid w:val="00BB5D29"/>
    <w:rsid w:val="00BB7438"/>
    <w:rsid w:val="00BC0C11"/>
    <w:rsid w:val="00BC1A49"/>
    <w:rsid w:val="00BC1D5D"/>
    <w:rsid w:val="00BC1E03"/>
    <w:rsid w:val="00BC3810"/>
    <w:rsid w:val="00BC49D4"/>
    <w:rsid w:val="00BD0C2A"/>
    <w:rsid w:val="00BD3A7A"/>
    <w:rsid w:val="00BD4157"/>
    <w:rsid w:val="00BD47DF"/>
    <w:rsid w:val="00BD6D1D"/>
    <w:rsid w:val="00BD7B7E"/>
    <w:rsid w:val="00BE0D70"/>
    <w:rsid w:val="00BE2CDC"/>
    <w:rsid w:val="00BE370D"/>
    <w:rsid w:val="00BE6CF3"/>
    <w:rsid w:val="00BF1013"/>
    <w:rsid w:val="00BF30A8"/>
    <w:rsid w:val="00BF4AAA"/>
    <w:rsid w:val="00BF4D61"/>
    <w:rsid w:val="00BF5DB9"/>
    <w:rsid w:val="00C0021B"/>
    <w:rsid w:val="00C00A44"/>
    <w:rsid w:val="00C02B39"/>
    <w:rsid w:val="00C10580"/>
    <w:rsid w:val="00C10927"/>
    <w:rsid w:val="00C1380F"/>
    <w:rsid w:val="00C14C06"/>
    <w:rsid w:val="00C1598F"/>
    <w:rsid w:val="00C17DCE"/>
    <w:rsid w:val="00C2124B"/>
    <w:rsid w:val="00C21D23"/>
    <w:rsid w:val="00C22020"/>
    <w:rsid w:val="00C26FA2"/>
    <w:rsid w:val="00C33106"/>
    <w:rsid w:val="00C34B77"/>
    <w:rsid w:val="00C35423"/>
    <w:rsid w:val="00C411DD"/>
    <w:rsid w:val="00C437C7"/>
    <w:rsid w:val="00C43832"/>
    <w:rsid w:val="00C4458C"/>
    <w:rsid w:val="00C44791"/>
    <w:rsid w:val="00C47095"/>
    <w:rsid w:val="00C52B62"/>
    <w:rsid w:val="00C53078"/>
    <w:rsid w:val="00C575F7"/>
    <w:rsid w:val="00C619EE"/>
    <w:rsid w:val="00C63F13"/>
    <w:rsid w:val="00C64750"/>
    <w:rsid w:val="00C65C04"/>
    <w:rsid w:val="00C65C68"/>
    <w:rsid w:val="00C6710B"/>
    <w:rsid w:val="00C67DC1"/>
    <w:rsid w:val="00C71B68"/>
    <w:rsid w:val="00C71FAA"/>
    <w:rsid w:val="00C73245"/>
    <w:rsid w:val="00C73887"/>
    <w:rsid w:val="00C811F7"/>
    <w:rsid w:val="00C8367A"/>
    <w:rsid w:val="00C83B5F"/>
    <w:rsid w:val="00C84EF4"/>
    <w:rsid w:val="00C8733A"/>
    <w:rsid w:val="00C90FEE"/>
    <w:rsid w:val="00C92CCF"/>
    <w:rsid w:val="00C95C40"/>
    <w:rsid w:val="00C95F42"/>
    <w:rsid w:val="00C961FD"/>
    <w:rsid w:val="00CA7C37"/>
    <w:rsid w:val="00CB1BEF"/>
    <w:rsid w:val="00CB558A"/>
    <w:rsid w:val="00CB6459"/>
    <w:rsid w:val="00CB7CCB"/>
    <w:rsid w:val="00CC1B3F"/>
    <w:rsid w:val="00CC3982"/>
    <w:rsid w:val="00CC42FC"/>
    <w:rsid w:val="00CC5831"/>
    <w:rsid w:val="00CC69C7"/>
    <w:rsid w:val="00CD012B"/>
    <w:rsid w:val="00CD0D33"/>
    <w:rsid w:val="00CD3BED"/>
    <w:rsid w:val="00CD5B90"/>
    <w:rsid w:val="00CE1C1A"/>
    <w:rsid w:val="00CE31BA"/>
    <w:rsid w:val="00CE7292"/>
    <w:rsid w:val="00CE7917"/>
    <w:rsid w:val="00CF2CC5"/>
    <w:rsid w:val="00CF3C35"/>
    <w:rsid w:val="00CF70C0"/>
    <w:rsid w:val="00CF7D62"/>
    <w:rsid w:val="00D05853"/>
    <w:rsid w:val="00D065CB"/>
    <w:rsid w:val="00D10364"/>
    <w:rsid w:val="00D11548"/>
    <w:rsid w:val="00D1285B"/>
    <w:rsid w:val="00D12925"/>
    <w:rsid w:val="00D129C9"/>
    <w:rsid w:val="00D20FEA"/>
    <w:rsid w:val="00D21F49"/>
    <w:rsid w:val="00D22624"/>
    <w:rsid w:val="00D24B19"/>
    <w:rsid w:val="00D2668F"/>
    <w:rsid w:val="00D33C85"/>
    <w:rsid w:val="00D35EE5"/>
    <w:rsid w:val="00D361EE"/>
    <w:rsid w:val="00D4091B"/>
    <w:rsid w:val="00D4168E"/>
    <w:rsid w:val="00D41BCF"/>
    <w:rsid w:val="00D45FA2"/>
    <w:rsid w:val="00D4705B"/>
    <w:rsid w:val="00D47B8F"/>
    <w:rsid w:val="00D551A8"/>
    <w:rsid w:val="00D553C8"/>
    <w:rsid w:val="00D577D6"/>
    <w:rsid w:val="00D57D08"/>
    <w:rsid w:val="00D57EB6"/>
    <w:rsid w:val="00D61E11"/>
    <w:rsid w:val="00D625F4"/>
    <w:rsid w:val="00D62C83"/>
    <w:rsid w:val="00D62D22"/>
    <w:rsid w:val="00D63C4F"/>
    <w:rsid w:val="00D666C7"/>
    <w:rsid w:val="00D67464"/>
    <w:rsid w:val="00D71F05"/>
    <w:rsid w:val="00D72F91"/>
    <w:rsid w:val="00D73475"/>
    <w:rsid w:val="00D746D8"/>
    <w:rsid w:val="00D754F5"/>
    <w:rsid w:val="00D77AA8"/>
    <w:rsid w:val="00D80FA5"/>
    <w:rsid w:val="00D84FCC"/>
    <w:rsid w:val="00D86E14"/>
    <w:rsid w:val="00D87058"/>
    <w:rsid w:val="00D901BC"/>
    <w:rsid w:val="00D907E2"/>
    <w:rsid w:val="00D91ABA"/>
    <w:rsid w:val="00D92AD2"/>
    <w:rsid w:val="00D95490"/>
    <w:rsid w:val="00D96D79"/>
    <w:rsid w:val="00D97BD4"/>
    <w:rsid w:val="00DA10FA"/>
    <w:rsid w:val="00DA620E"/>
    <w:rsid w:val="00DA6B2E"/>
    <w:rsid w:val="00DA7443"/>
    <w:rsid w:val="00DB2D22"/>
    <w:rsid w:val="00DB5CD3"/>
    <w:rsid w:val="00DB63EA"/>
    <w:rsid w:val="00DB647A"/>
    <w:rsid w:val="00DB64ED"/>
    <w:rsid w:val="00DB7475"/>
    <w:rsid w:val="00DB7752"/>
    <w:rsid w:val="00DC1199"/>
    <w:rsid w:val="00DC222B"/>
    <w:rsid w:val="00DC28C4"/>
    <w:rsid w:val="00DD1E21"/>
    <w:rsid w:val="00DD30A1"/>
    <w:rsid w:val="00DD4167"/>
    <w:rsid w:val="00DD4FDA"/>
    <w:rsid w:val="00DE1BB6"/>
    <w:rsid w:val="00DE22FB"/>
    <w:rsid w:val="00DE249E"/>
    <w:rsid w:val="00DE4FB0"/>
    <w:rsid w:val="00DE4FF8"/>
    <w:rsid w:val="00DE5777"/>
    <w:rsid w:val="00DE5FB6"/>
    <w:rsid w:val="00DE78AF"/>
    <w:rsid w:val="00DF0215"/>
    <w:rsid w:val="00DF0CB9"/>
    <w:rsid w:val="00DF1ACE"/>
    <w:rsid w:val="00DF21E4"/>
    <w:rsid w:val="00E0008F"/>
    <w:rsid w:val="00E00770"/>
    <w:rsid w:val="00E01982"/>
    <w:rsid w:val="00E06108"/>
    <w:rsid w:val="00E06561"/>
    <w:rsid w:val="00E07052"/>
    <w:rsid w:val="00E07B98"/>
    <w:rsid w:val="00E1179A"/>
    <w:rsid w:val="00E11AF3"/>
    <w:rsid w:val="00E11BC7"/>
    <w:rsid w:val="00E14F5F"/>
    <w:rsid w:val="00E16812"/>
    <w:rsid w:val="00E17B16"/>
    <w:rsid w:val="00E2127F"/>
    <w:rsid w:val="00E22110"/>
    <w:rsid w:val="00E254B5"/>
    <w:rsid w:val="00E26E0C"/>
    <w:rsid w:val="00E27801"/>
    <w:rsid w:val="00E303A6"/>
    <w:rsid w:val="00E30822"/>
    <w:rsid w:val="00E30F2A"/>
    <w:rsid w:val="00E321BF"/>
    <w:rsid w:val="00E32BA2"/>
    <w:rsid w:val="00E33F17"/>
    <w:rsid w:val="00E365C1"/>
    <w:rsid w:val="00E379C0"/>
    <w:rsid w:val="00E37C02"/>
    <w:rsid w:val="00E45779"/>
    <w:rsid w:val="00E457F6"/>
    <w:rsid w:val="00E47877"/>
    <w:rsid w:val="00E47FB1"/>
    <w:rsid w:val="00E5118B"/>
    <w:rsid w:val="00E534A5"/>
    <w:rsid w:val="00E53984"/>
    <w:rsid w:val="00E5490F"/>
    <w:rsid w:val="00E5641A"/>
    <w:rsid w:val="00E56C72"/>
    <w:rsid w:val="00E60162"/>
    <w:rsid w:val="00E60A22"/>
    <w:rsid w:val="00E641C8"/>
    <w:rsid w:val="00E65E47"/>
    <w:rsid w:val="00E664E2"/>
    <w:rsid w:val="00E66C8D"/>
    <w:rsid w:val="00E67DCA"/>
    <w:rsid w:val="00E716A9"/>
    <w:rsid w:val="00E71F89"/>
    <w:rsid w:val="00E7382F"/>
    <w:rsid w:val="00E74932"/>
    <w:rsid w:val="00E76BAF"/>
    <w:rsid w:val="00E7701D"/>
    <w:rsid w:val="00E80DEF"/>
    <w:rsid w:val="00E8203E"/>
    <w:rsid w:val="00E82894"/>
    <w:rsid w:val="00E84945"/>
    <w:rsid w:val="00E86258"/>
    <w:rsid w:val="00E873E8"/>
    <w:rsid w:val="00E87FDA"/>
    <w:rsid w:val="00E90B6A"/>
    <w:rsid w:val="00E9131D"/>
    <w:rsid w:val="00E91483"/>
    <w:rsid w:val="00E9219C"/>
    <w:rsid w:val="00E978BC"/>
    <w:rsid w:val="00EA3A58"/>
    <w:rsid w:val="00EA3AD1"/>
    <w:rsid w:val="00EA3D0B"/>
    <w:rsid w:val="00EA4B4C"/>
    <w:rsid w:val="00EA5097"/>
    <w:rsid w:val="00EA5CC7"/>
    <w:rsid w:val="00EB04E9"/>
    <w:rsid w:val="00EB08B6"/>
    <w:rsid w:val="00EB2B8A"/>
    <w:rsid w:val="00EB37BF"/>
    <w:rsid w:val="00EB3E89"/>
    <w:rsid w:val="00EB636B"/>
    <w:rsid w:val="00EC1BA4"/>
    <w:rsid w:val="00EC4826"/>
    <w:rsid w:val="00ED0DEA"/>
    <w:rsid w:val="00ED1F26"/>
    <w:rsid w:val="00ED287F"/>
    <w:rsid w:val="00ED2DFA"/>
    <w:rsid w:val="00ED301A"/>
    <w:rsid w:val="00ED341E"/>
    <w:rsid w:val="00ED5B0F"/>
    <w:rsid w:val="00ED7187"/>
    <w:rsid w:val="00ED79DD"/>
    <w:rsid w:val="00EE0363"/>
    <w:rsid w:val="00EE2CC0"/>
    <w:rsid w:val="00EE3074"/>
    <w:rsid w:val="00EE31B1"/>
    <w:rsid w:val="00EE3D7F"/>
    <w:rsid w:val="00EE4E8D"/>
    <w:rsid w:val="00EE5BEF"/>
    <w:rsid w:val="00EF1483"/>
    <w:rsid w:val="00EF21E8"/>
    <w:rsid w:val="00EF28CB"/>
    <w:rsid w:val="00EF4ADE"/>
    <w:rsid w:val="00EF59E7"/>
    <w:rsid w:val="00EF5FAA"/>
    <w:rsid w:val="00EF7C8A"/>
    <w:rsid w:val="00EF7D7F"/>
    <w:rsid w:val="00EF7E36"/>
    <w:rsid w:val="00F003D5"/>
    <w:rsid w:val="00F03974"/>
    <w:rsid w:val="00F03CCF"/>
    <w:rsid w:val="00F03CEC"/>
    <w:rsid w:val="00F03F4A"/>
    <w:rsid w:val="00F04319"/>
    <w:rsid w:val="00F04A8C"/>
    <w:rsid w:val="00F04F7E"/>
    <w:rsid w:val="00F1042B"/>
    <w:rsid w:val="00F1167A"/>
    <w:rsid w:val="00F12894"/>
    <w:rsid w:val="00F161A1"/>
    <w:rsid w:val="00F17352"/>
    <w:rsid w:val="00F23B69"/>
    <w:rsid w:val="00F247A8"/>
    <w:rsid w:val="00F27000"/>
    <w:rsid w:val="00F27536"/>
    <w:rsid w:val="00F33693"/>
    <w:rsid w:val="00F3469E"/>
    <w:rsid w:val="00F35E97"/>
    <w:rsid w:val="00F451DC"/>
    <w:rsid w:val="00F474FB"/>
    <w:rsid w:val="00F54FAE"/>
    <w:rsid w:val="00F551D7"/>
    <w:rsid w:val="00F55489"/>
    <w:rsid w:val="00F55CE1"/>
    <w:rsid w:val="00F572A6"/>
    <w:rsid w:val="00F575E4"/>
    <w:rsid w:val="00F65729"/>
    <w:rsid w:val="00F767B1"/>
    <w:rsid w:val="00F76DFB"/>
    <w:rsid w:val="00F7784A"/>
    <w:rsid w:val="00F83566"/>
    <w:rsid w:val="00F918BF"/>
    <w:rsid w:val="00F97086"/>
    <w:rsid w:val="00FA2458"/>
    <w:rsid w:val="00FA57CB"/>
    <w:rsid w:val="00FB03B8"/>
    <w:rsid w:val="00FB053F"/>
    <w:rsid w:val="00FB0A39"/>
    <w:rsid w:val="00FB134C"/>
    <w:rsid w:val="00FB330D"/>
    <w:rsid w:val="00FB472D"/>
    <w:rsid w:val="00FB4F1D"/>
    <w:rsid w:val="00FB705A"/>
    <w:rsid w:val="00FB7AAF"/>
    <w:rsid w:val="00FC581D"/>
    <w:rsid w:val="00FC63E0"/>
    <w:rsid w:val="00FD0459"/>
    <w:rsid w:val="00FD0C56"/>
    <w:rsid w:val="00FD0E2B"/>
    <w:rsid w:val="00FD2547"/>
    <w:rsid w:val="00FD45E9"/>
    <w:rsid w:val="00FD5565"/>
    <w:rsid w:val="00FD5FC3"/>
    <w:rsid w:val="00FE054E"/>
    <w:rsid w:val="00FE2AB3"/>
    <w:rsid w:val="00FE379C"/>
    <w:rsid w:val="00FE5E6B"/>
    <w:rsid w:val="00FE705E"/>
    <w:rsid w:val="00FE739F"/>
    <w:rsid w:val="00FF0F3F"/>
    <w:rsid w:val="00FF3DB8"/>
    <w:rsid w:val="00FF3E6B"/>
    <w:rsid w:val="00FF558B"/>
    <w:rsid w:val="00FF65B1"/>
    <w:rsid w:val="00FF7F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9DD43"/>
  <w15:chartTrackingRefBased/>
  <w15:docId w15:val="{3F56730F-CF7C-424B-846A-8B311650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B62753"/>
    <w:pPr>
      <w:keepNext/>
      <w:jc w:val="center"/>
      <w:outlineLvl w:val="0"/>
    </w:pPr>
    <w:rPr>
      <w:b/>
      <w:szCs w:val="20"/>
      <w:lang w:val="x-non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55EFB"/>
    <w:rPr>
      <w:color w:val="0000FF"/>
      <w:u w:val="single"/>
    </w:rPr>
  </w:style>
  <w:style w:type="table" w:styleId="TableGrid">
    <w:name w:val="Table Grid"/>
    <w:basedOn w:val="TableNormal"/>
    <w:rsid w:val="000D7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50F86"/>
    <w:rPr>
      <w:rFonts w:ascii="Tahoma" w:hAnsi="Tahoma" w:cs="Tahoma"/>
      <w:sz w:val="16"/>
      <w:szCs w:val="16"/>
    </w:rPr>
  </w:style>
  <w:style w:type="character" w:customStyle="1" w:styleId="Heading1Char">
    <w:name w:val="Heading 1 Char"/>
    <w:link w:val="Heading1"/>
    <w:rsid w:val="00B62753"/>
    <w:rPr>
      <w:b/>
      <w:sz w:val="24"/>
      <w:lang w:eastAsia="en-US"/>
    </w:rPr>
  </w:style>
  <w:style w:type="paragraph" w:styleId="Title">
    <w:name w:val="Title"/>
    <w:basedOn w:val="Normal"/>
    <w:link w:val="TitleChar"/>
    <w:qFormat/>
    <w:rsid w:val="00B62753"/>
    <w:pPr>
      <w:jc w:val="center"/>
    </w:pPr>
    <w:rPr>
      <w:b/>
      <w:szCs w:val="20"/>
      <w:lang w:val="x-none" w:eastAsia="en-US"/>
    </w:rPr>
  </w:style>
  <w:style w:type="character" w:customStyle="1" w:styleId="TitleChar">
    <w:name w:val="Title Char"/>
    <w:link w:val="Title"/>
    <w:rsid w:val="00B62753"/>
    <w:rPr>
      <w:b/>
      <w:sz w:val="24"/>
      <w:lang w:eastAsia="en-US"/>
    </w:rPr>
  </w:style>
  <w:style w:type="paragraph" w:styleId="BodyText2">
    <w:name w:val="Body Text 2"/>
    <w:basedOn w:val="Normal"/>
    <w:link w:val="BodyText2Char"/>
    <w:rsid w:val="00B62753"/>
    <w:rPr>
      <w:szCs w:val="20"/>
      <w:lang w:val="x-none" w:eastAsia="en-US"/>
    </w:rPr>
  </w:style>
  <w:style w:type="character" w:customStyle="1" w:styleId="BodyText2Char">
    <w:name w:val="Body Text 2 Char"/>
    <w:link w:val="BodyText2"/>
    <w:rsid w:val="00B62753"/>
    <w:rPr>
      <w:sz w:val="24"/>
      <w:lang w:eastAsia="en-US"/>
    </w:rPr>
  </w:style>
  <w:style w:type="paragraph" w:styleId="EnvelopeReturn">
    <w:name w:val="envelope return"/>
    <w:basedOn w:val="Normal"/>
    <w:rsid w:val="00B62753"/>
    <w:rPr>
      <w:rFonts w:ascii="Arial" w:hAnsi="Arial" w:cs="Arial"/>
      <w:sz w:val="20"/>
      <w:szCs w:val="20"/>
      <w:lang w:eastAsia="en-US"/>
    </w:rPr>
  </w:style>
  <w:style w:type="paragraph" w:styleId="Header">
    <w:name w:val="header"/>
    <w:basedOn w:val="Normal"/>
    <w:link w:val="HeaderChar"/>
    <w:rsid w:val="00B62753"/>
    <w:pPr>
      <w:tabs>
        <w:tab w:val="center" w:pos="4153"/>
        <w:tab w:val="right" w:pos="8306"/>
      </w:tabs>
    </w:pPr>
    <w:rPr>
      <w:lang w:val="x-none" w:eastAsia="en-US"/>
    </w:rPr>
  </w:style>
  <w:style w:type="character" w:customStyle="1" w:styleId="HeaderChar">
    <w:name w:val="Header Char"/>
    <w:link w:val="Header"/>
    <w:rsid w:val="00B62753"/>
    <w:rPr>
      <w:sz w:val="24"/>
      <w:szCs w:val="24"/>
      <w:lang w:eastAsia="en-US"/>
    </w:rPr>
  </w:style>
  <w:style w:type="character" w:customStyle="1" w:styleId="apple-style-span">
    <w:name w:val="apple-style-span"/>
    <w:basedOn w:val="DefaultParagraphFont"/>
    <w:rsid w:val="00B62753"/>
  </w:style>
  <w:style w:type="paragraph" w:styleId="ListParagraph">
    <w:name w:val="List Paragraph"/>
    <w:basedOn w:val="Normal"/>
    <w:link w:val="ListParagraphChar"/>
    <w:uiPriority w:val="34"/>
    <w:qFormat/>
    <w:rsid w:val="00B62753"/>
    <w:pPr>
      <w:ind w:left="720"/>
    </w:pPr>
  </w:style>
  <w:style w:type="paragraph" w:styleId="HTMLPreformatted">
    <w:name w:val="HTML Preformatted"/>
    <w:basedOn w:val="Normal"/>
    <w:link w:val="HTMLPreformattedChar"/>
    <w:uiPriority w:val="99"/>
    <w:unhideWhenUsed/>
    <w:rsid w:val="00E53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E53984"/>
    <w:rPr>
      <w:rFonts w:ascii="Courier New" w:hAnsi="Courier New" w:cs="Courier New"/>
    </w:rPr>
  </w:style>
  <w:style w:type="paragraph" w:styleId="NoSpacing">
    <w:name w:val="No Spacing"/>
    <w:uiPriority w:val="1"/>
    <w:qFormat/>
    <w:rsid w:val="003D3EE6"/>
    <w:rPr>
      <w:rFonts w:ascii="Cambria" w:eastAsia="Cambria" w:hAnsi="Cambria"/>
      <w:sz w:val="24"/>
      <w:szCs w:val="24"/>
      <w:lang w:eastAsia="en-US"/>
    </w:rPr>
  </w:style>
  <w:style w:type="character" w:customStyle="1" w:styleId="apple-converted-space">
    <w:name w:val="apple-converted-space"/>
    <w:rsid w:val="008F4F8A"/>
  </w:style>
  <w:style w:type="paragraph" w:customStyle="1" w:styleId="ColorfulList-Accent11">
    <w:name w:val="Colorful List - Accent 11"/>
    <w:basedOn w:val="Normal"/>
    <w:uiPriority w:val="34"/>
    <w:qFormat/>
    <w:rsid w:val="005723FD"/>
    <w:pPr>
      <w:ind w:left="720"/>
      <w:contextualSpacing/>
    </w:pPr>
    <w:rPr>
      <w:rFonts w:ascii="Cambria" w:eastAsia="Cambria" w:hAnsi="Cambria"/>
      <w:lang w:eastAsia="en-US"/>
    </w:rPr>
  </w:style>
  <w:style w:type="character" w:customStyle="1" w:styleId="description">
    <w:name w:val="description"/>
    <w:rsid w:val="006525AC"/>
  </w:style>
  <w:style w:type="character" w:customStyle="1" w:styleId="address">
    <w:name w:val="address"/>
    <w:rsid w:val="006525AC"/>
  </w:style>
  <w:style w:type="paragraph" w:customStyle="1" w:styleId="p1">
    <w:name w:val="p1"/>
    <w:basedOn w:val="Normal"/>
    <w:rsid w:val="002F7CC3"/>
    <w:pPr>
      <w:spacing w:before="100" w:beforeAutospacing="1" w:after="100" w:afterAutospacing="1"/>
    </w:pPr>
    <w:rPr>
      <w:rFonts w:eastAsia="Calibri"/>
    </w:rPr>
  </w:style>
  <w:style w:type="character" w:customStyle="1" w:styleId="s1">
    <w:name w:val="s1"/>
    <w:rsid w:val="002F7CC3"/>
  </w:style>
  <w:style w:type="character" w:customStyle="1" w:styleId="ListParagraphChar">
    <w:name w:val="List Paragraph Char"/>
    <w:link w:val="ListParagraph"/>
    <w:uiPriority w:val="34"/>
    <w:rsid w:val="00412413"/>
    <w:rPr>
      <w:sz w:val="24"/>
      <w:szCs w:val="24"/>
    </w:rPr>
  </w:style>
  <w:style w:type="character" w:styleId="FootnoteReference">
    <w:name w:val="footnote reference"/>
    <w:uiPriority w:val="99"/>
    <w:unhideWhenUsed/>
    <w:rsid w:val="0028351A"/>
    <w:rPr>
      <w:vertAlign w:val="superscript"/>
    </w:rPr>
  </w:style>
  <w:style w:type="paragraph" w:styleId="NormalWeb">
    <w:name w:val="Normal (Web)"/>
    <w:basedOn w:val="Normal"/>
    <w:uiPriority w:val="99"/>
    <w:unhideWhenUsed/>
    <w:rsid w:val="00FC581D"/>
    <w:pPr>
      <w:spacing w:before="100" w:beforeAutospacing="1" w:after="100" w:afterAutospacing="1"/>
    </w:pPr>
  </w:style>
  <w:style w:type="character" w:styleId="Strong">
    <w:name w:val="Strong"/>
    <w:uiPriority w:val="22"/>
    <w:qFormat/>
    <w:rsid w:val="00CF7D62"/>
    <w:rPr>
      <w:b/>
      <w:bCs/>
    </w:rPr>
  </w:style>
  <w:style w:type="character" w:styleId="FollowedHyperlink">
    <w:name w:val="FollowedHyperlink"/>
    <w:basedOn w:val="DefaultParagraphFont"/>
    <w:rsid w:val="00A16D35"/>
    <w:rPr>
      <w:color w:val="954F72" w:themeColor="followedHyperlink"/>
      <w:u w:val="single"/>
    </w:rPr>
  </w:style>
  <w:style w:type="character" w:styleId="UnresolvedMention">
    <w:name w:val="Unresolved Mention"/>
    <w:basedOn w:val="DefaultParagraphFont"/>
    <w:uiPriority w:val="99"/>
    <w:semiHidden/>
    <w:unhideWhenUsed/>
    <w:rsid w:val="00D72F91"/>
    <w:rPr>
      <w:color w:val="605E5C"/>
      <w:shd w:val="clear" w:color="auto" w:fill="E1DFDD"/>
    </w:rPr>
  </w:style>
  <w:style w:type="paragraph" w:customStyle="1" w:styleId="text-viewer">
    <w:name w:val="text-viewer"/>
    <w:basedOn w:val="Normal"/>
    <w:rsid w:val="00D45FA2"/>
    <w:pPr>
      <w:spacing w:before="100" w:beforeAutospacing="1" w:after="100" w:afterAutospacing="1"/>
    </w:pPr>
    <w:rPr>
      <w:rFonts w:ascii="Calibri" w:eastAsia="Calibri" w:hAnsi="Calibri" w:cs="Calibri"/>
      <w:sz w:val="22"/>
      <w:szCs w:val="22"/>
    </w:rPr>
  </w:style>
  <w:style w:type="character" w:styleId="Emphasis">
    <w:name w:val="Emphasis"/>
    <w:uiPriority w:val="20"/>
    <w:qFormat/>
    <w:rsid w:val="00570925"/>
    <w:rPr>
      <w:i/>
      <w:iCs/>
    </w:rPr>
  </w:style>
  <w:style w:type="paragraph" w:styleId="Footer">
    <w:name w:val="footer"/>
    <w:basedOn w:val="Normal"/>
    <w:link w:val="FooterChar"/>
    <w:uiPriority w:val="99"/>
    <w:rsid w:val="003416AD"/>
    <w:pPr>
      <w:tabs>
        <w:tab w:val="center" w:pos="4153"/>
        <w:tab w:val="right" w:pos="8306"/>
      </w:tabs>
    </w:pPr>
    <w:rPr>
      <w:lang w:eastAsia="en-US"/>
    </w:rPr>
  </w:style>
  <w:style w:type="character" w:customStyle="1" w:styleId="FooterChar">
    <w:name w:val="Footer Char"/>
    <w:basedOn w:val="DefaultParagraphFont"/>
    <w:link w:val="Footer"/>
    <w:uiPriority w:val="99"/>
    <w:rsid w:val="003416AD"/>
    <w:rPr>
      <w:sz w:val="24"/>
      <w:szCs w:val="24"/>
      <w:lang w:eastAsia="en-US"/>
    </w:rPr>
  </w:style>
  <w:style w:type="paragraph" w:customStyle="1" w:styleId="text01">
    <w:name w:val="text01"/>
    <w:basedOn w:val="Normal"/>
    <w:rsid w:val="00926306"/>
    <w:pPr>
      <w:spacing w:before="100" w:beforeAutospacing="1" w:after="100" w:afterAutospacing="1"/>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4556808">
      <w:bodyDiv w:val="1"/>
      <w:marLeft w:val="0"/>
      <w:marRight w:val="0"/>
      <w:marTop w:val="0"/>
      <w:marBottom w:val="0"/>
      <w:divBdr>
        <w:top w:val="none" w:sz="0" w:space="0" w:color="auto"/>
        <w:left w:val="none" w:sz="0" w:space="0" w:color="auto"/>
        <w:bottom w:val="none" w:sz="0" w:space="0" w:color="auto"/>
        <w:right w:val="none" w:sz="0" w:space="0" w:color="auto"/>
      </w:divBdr>
    </w:div>
    <w:div w:id="357202957">
      <w:bodyDiv w:val="1"/>
      <w:marLeft w:val="0"/>
      <w:marRight w:val="0"/>
      <w:marTop w:val="0"/>
      <w:marBottom w:val="0"/>
      <w:divBdr>
        <w:top w:val="none" w:sz="0" w:space="0" w:color="auto"/>
        <w:left w:val="none" w:sz="0" w:space="0" w:color="auto"/>
        <w:bottom w:val="none" w:sz="0" w:space="0" w:color="auto"/>
        <w:right w:val="none" w:sz="0" w:space="0" w:color="auto"/>
      </w:divBdr>
    </w:div>
    <w:div w:id="406809926">
      <w:bodyDiv w:val="1"/>
      <w:marLeft w:val="0"/>
      <w:marRight w:val="0"/>
      <w:marTop w:val="0"/>
      <w:marBottom w:val="0"/>
      <w:divBdr>
        <w:top w:val="none" w:sz="0" w:space="0" w:color="auto"/>
        <w:left w:val="none" w:sz="0" w:space="0" w:color="auto"/>
        <w:bottom w:val="none" w:sz="0" w:space="0" w:color="auto"/>
        <w:right w:val="none" w:sz="0" w:space="0" w:color="auto"/>
      </w:divBdr>
    </w:div>
    <w:div w:id="476192628">
      <w:bodyDiv w:val="1"/>
      <w:marLeft w:val="0"/>
      <w:marRight w:val="0"/>
      <w:marTop w:val="0"/>
      <w:marBottom w:val="0"/>
      <w:divBdr>
        <w:top w:val="none" w:sz="0" w:space="0" w:color="auto"/>
        <w:left w:val="none" w:sz="0" w:space="0" w:color="auto"/>
        <w:bottom w:val="none" w:sz="0" w:space="0" w:color="auto"/>
        <w:right w:val="none" w:sz="0" w:space="0" w:color="auto"/>
      </w:divBdr>
    </w:div>
    <w:div w:id="535776698">
      <w:bodyDiv w:val="1"/>
      <w:marLeft w:val="0"/>
      <w:marRight w:val="0"/>
      <w:marTop w:val="0"/>
      <w:marBottom w:val="0"/>
      <w:divBdr>
        <w:top w:val="none" w:sz="0" w:space="0" w:color="auto"/>
        <w:left w:val="none" w:sz="0" w:space="0" w:color="auto"/>
        <w:bottom w:val="none" w:sz="0" w:space="0" w:color="auto"/>
        <w:right w:val="none" w:sz="0" w:space="0" w:color="auto"/>
      </w:divBdr>
    </w:div>
    <w:div w:id="564798604">
      <w:bodyDiv w:val="1"/>
      <w:marLeft w:val="0"/>
      <w:marRight w:val="0"/>
      <w:marTop w:val="0"/>
      <w:marBottom w:val="0"/>
      <w:divBdr>
        <w:top w:val="none" w:sz="0" w:space="0" w:color="auto"/>
        <w:left w:val="none" w:sz="0" w:space="0" w:color="auto"/>
        <w:bottom w:val="none" w:sz="0" w:space="0" w:color="auto"/>
        <w:right w:val="none" w:sz="0" w:space="0" w:color="auto"/>
      </w:divBdr>
    </w:div>
    <w:div w:id="568618286">
      <w:bodyDiv w:val="1"/>
      <w:marLeft w:val="0"/>
      <w:marRight w:val="0"/>
      <w:marTop w:val="0"/>
      <w:marBottom w:val="0"/>
      <w:divBdr>
        <w:top w:val="none" w:sz="0" w:space="0" w:color="auto"/>
        <w:left w:val="none" w:sz="0" w:space="0" w:color="auto"/>
        <w:bottom w:val="none" w:sz="0" w:space="0" w:color="auto"/>
        <w:right w:val="none" w:sz="0" w:space="0" w:color="auto"/>
      </w:divBdr>
      <w:divsChild>
        <w:div w:id="1184051898">
          <w:marLeft w:val="0"/>
          <w:marRight w:val="0"/>
          <w:marTop w:val="0"/>
          <w:marBottom w:val="0"/>
          <w:divBdr>
            <w:top w:val="none" w:sz="0" w:space="0" w:color="auto"/>
            <w:left w:val="none" w:sz="0" w:space="0" w:color="auto"/>
            <w:bottom w:val="none" w:sz="0" w:space="0" w:color="auto"/>
            <w:right w:val="none" w:sz="0" w:space="0" w:color="auto"/>
          </w:divBdr>
          <w:divsChild>
            <w:div w:id="1770540299">
              <w:marLeft w:val="0"/>
              <w:marRight w:val="0"/>
              <w:marTop w:val="0"/>
              <w:marBottom w:val="0"/>
              <w:divBdr>
                <w:top w:val="none" w:sz="0" w:space="0" w:color="auto"/>
                <w:left w:val="none" w:sz="0" w:space="0" w:color="auto"/>
                <w:bottom w:val="none" w:sz="0" w:space="0" w:color="auto"/>
                <w:right w:val="none" w:sz="0" w:space="0" w:color="auto"/>
              </w:divBdr>
              <w:divsChild>
                <w:div w:id="748190224">
                  <w:marLeft w:val="0"/>
                  <w:marRight w:val="0"/>
                  <w:marTop w:val="0"/>
                  <w:marBottom w:val="0"/>
                  <w:divBdr>
                    <w:top w:val="none" w:sz="0" w:space="0" w:color="auto"/>
                    <w:left w:val="none" w:sz="0" w:space="0" w:color="auto"/>
                    <w:bottom w:val="none" w:sz="0" w:space="0" w:color="auto"/>
                    <w:right w:val="none" w:sz="0" w:space="0" w:color="auto"/>
                  </w:divBdr>
                  <w:divsChild>
                    <w:div w:id="1788968776">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sChild>
            </w:div>
          </w:divsChild>
        </w:div>
      </w:divsChild>
    </w:div>
    <w:div w:id="744913867">
      <w:bodyDiv w:val="1"/>
      <w:marLeft w:val="0"/>
      <w:marRight w:val="0"/>
      <w:marTop w:val="0"/>
      <w:marBottom w:val="0"/>
      <w:divBdr>
        <w:top w:val="none" w:sz="0" w:space="0" w:color="auto"/>
        <w:left w:val="none" w:sz="0" w:space="0" w:color="auto"/>
        <w:bottom w:val="none" w:sz="0" w:space="0" w:color="auto"/>
        <w:right w:val="none" w:sz="0" w:space="0" w:color="auto"/>
      </w:divBdr>
    </w:div>
    <w:div w:id="867378700">
      <w:bodyDiv w:val="1"/>
      <w:marLeft w:val="0"/>
      <w:marRight w:val="0"/>
      <w:marTop w:val="0"/>
      <w:marBottom w:val="0"/>
      <w:divBdr>
        <w:top w:val="none" w:sz="0" w:space="0" w:color="auto"/>
        <w:left w:val="none" w:sz="0" w:space="0" w:color="auto"/>
        <w:bottom w:val="none" w:sz="0" w:space="0" w:color="auto"/>
        <w:right w:val="none" w:sz="0" w:space="0" w:color="auto"/>
      </w:divBdr>
      <w:divsChild>
        <w:div w:id="426735389">
          <w:marLeft w:val="0"/>
          <w:marRight w:val="0"/>
          <w:marTop w:val="0"/>
          <w:marBottom w:val="0"/>
          <w:divBdr>
            <w:top w:val="none" w:sz="0" w:space="0" w:color="auto"/>
            <w:left w:val="none" w:sz="0" w:space="0" w:color="auto"/>
            <w:bottom w:val="none" w:sz="0" w:space="0" w:color="auto"/>
            <w:right w:val="none" w:sz="0" w:space="0" w:color="auto"/>
          </w:divBdr>
        </w:div>
        <w:div w:id="518081315">
          <w:marLeft w:val="0"/>
          <w:marRight w:val="0"/>
          <w:marTop w:val="0"/>
          <w:marBottom w:val="0"/>
          <w:divBdr>
            <w:top w:val="none" w:sz="0" w:space="0" w:color="auto"/>
            <w:left w:val="none" w:sz="0" w:space="0" w:color="auto"/>
            <w:bottom w:val="none" w:sz="0" w:space="0" w:color="auto"/>
            <w:right w:val="none" w:sz="0" w:space="0" w:color="auto"/>
          </w:divBdr>
        </w:div>
        <w:div w:id="656037171">
          <w:marLeft w:val="0"/>
          <w:marRight w:val="0"/>
          <w:marTop w:val="0"/>
          <w:marBottom w:val="0"/>
          <w:divBdr>
            <w:top w:val="none" w:sz="0" w:space="0" w:color="auto"/>
            <w:left w:val="none" w:sz="0" w:space="0" w:color="auto"/>
            <w:bottom w:val="none" w:sz="0" w:space="0" w:color="auto"/>
            <w:right w:val="none" w:sz="0" w:space="0" w:color="auto"/>
          </w:divBdr>
        </w:div>
        <w:div w:id="984090740">
          <w:marLeft w:val="0"/>
          <w:marRight w:val="0"/>
          <w:marTop w:val="0"/>
          <w:marBottom w:val="0"/>
          <w:divBdr>
            <w:top w:val="none" w:sz="0" w:space="0" w:color="auto"/>
            <w:left w:val="none" w:sz="0" w:space="0" w:color="auto"/>
            <w:bottom w:val="none" w:sz="0" w:space="0" w:color="auto"/>
            <w:right w:val="none" w:sz="0" w:space="0" w:color="auto"/>
          </w:divBdr>
        </w:div>
        <w:div w:id="1344626072">
          <w:marLeft w:val="0"/>
          <w:marRight w:val="0"/>
          <w:marTop w:val="0"/>
          <w:marBottom w:val="0"/>
          <w:divBdr>
            <w:top w:val="none" w:sz="0" w:space="0" w:color="auto"/>
            <w:left w:val="none" w:sz="0" w:space="0" w:color="auto"/>
            <w:bottom w:val="none" w:sz="0" w:space="0" w:color="auto"/>
            <w:right w:val="none" w:sz="0" w:space="0" w:color="auto"/>
          </w:divBdr>
        </w:div>
        <w:div w:id="1390571226">
          <w:marLeft w:val="0"/>
          <w:marRight w:val="0"/>
          <w:marTop w:val="0"/>
          <w:marBottom w:val="0"/>
          <w:divBdr>
            <w:top w:val="none" w:sz="0" w:space="0" w:color="auto"/>
            <w:left w:val="none" w:sz="0" w:space="0" w:color="auto"/>
            <w:bottom w:val="none" w:sz="0" w:space="0" w:color="auto"/>
            <w:right w:val="none" w:sz="0" w:space="0" w:color="auto"/>
          </w:divBdr>
        </w:div>
        <w:div w:id="1441611366">
          <w:marLeft w:val="0"/>
          <w:marRight w:val="0"/>
          <w:marTop w:val="0"/>
          <w:marBottom w:val="0"/>
          <w:divBdr>
            <w:top w:val="none" w:sz="0" w:space="0" w:color="auto"/>
            <w:left w:val="none" w:sz="0" w:space="0" w:color="auto"/>
            <w:bottom w:val="none" w:sz="0" w:space="0" w:color="auto"/>
            <w:right w:val="none" w:sz="0" w:space="0" w:color="auto"/>
          </w:divBdr>
        </w:div>
        <w:div w:id="1856845148">
          <w:marLeft w:val="0"/>
          <w:marRight w:val="0"/>
          <w:marTop w:val="0"/>
          <w:marBottom w:val="0"/>
          <w:divBdr>
            <w:top w:val="none" w:sz="0" w:space="0" w:color="auto"/>
            <w:left w:val="none" w:sz="0" w:space="0" w:color="auto"/>
            <w:bottom w:val="none" w:sz="0" w:space="0" w:color="auto"/>
            <w:right w:val="none" w:sz="0" w:space="0" w:color="auto"/>
          </w:divBdr>
        </w:div>
      </w:divsChild>
    </w:div>
    <w:div w:id="958612632">
      <w:bodyDiv w:val="1"/>
      <w:marLeft w:val="0"/>
      <w:marRight w:val="0"/>
      <w:marTop w:val="0"/>
      <w:marBottom w:val="0"/>
      <w:divBdr>
        <w:top w:val="none" w:sz="0" w:space="0" w:color="auto"/>
        <w:left w:val="none" w:sz="0" w:space="0" w:color="auto"/>
        <w:bottom w:val="none" w:sz="0" w:space="0" w:color="auto"/>
        <w:right w:val="none" w:sz="0" w:space="0" w:color="auto"/>
      </w:divBdr>
    </w:div>
    <w:div w:id="974338467">
      <w:bodyDiv w:val="1"/>
      <w:marLeft w:val="0"/>
      <w:marRight w:val="0"/>
      <w:marTop w:val="0"/>
      <w:marBottom w:val="0"/>
      <w:divBdr>
        <w:top w:val="none" w:sz="0" w:space="0" w:color="auto"/>
        <w:left w:val="none" w:sz="0" w:space="0" w:color="auto"/>
        <w:bottom w:val="none" w:sz="0" w:space="0" w:color="auto"/>
        <w:right w:val="none" w:sz="0" w:space="0" w:color="auto"/>
      </w:divBdr>
    </w:div>
    <w:div w:id="992682285">
      <w:bodyDiv w:val="1"/>
      <w:marLeft w:val="0"/>
      <w:marRight w:val="0"/>
      <w:marTop w:val="0"/>
      <w:marBottom w:val="0"/>
      <w:divBdr>
        <w:top w:val="none" w:sz="0" w:space="0" w:color="auto"/>
        <w:left w:val="none" w:sz="0" w:space="0" w:color="auto"/>
        <w:bottom w:val="none" w:sz="0" w:space="0" w:color="auto"/>
        <w:right w:val="none" w:sz="0" w:space="0" w:color="auto"/>
      </w:divBdr>
    </w:div>
    <w:div w:id="1009137282">
      <w:bodyDiv w:val="1"/>
      <w:marLeft w:val="0"/>
      <w:marRight w:val="0"/>
      <w:marTop w:val="0"/>
      <w:marBottom w:val="0"/>
      <w:divBdr>
        <w:top w:val="none" w:sz="0" w:space="0" w:color="auto"/>
        <w:left w:val="none" w:sz="0" w:space="0" w:color="auto"/>
        <w:bottom w:val="none" w:sz="0" w:space="0" w:color="auto"/>
        <w:right w:val="none" w:sz="0" w:space="0" w:color="auto"/>
      </w:divBdr>
    </w:div>
    <w:div w:id="1019545894">
      <w:bodyDiv w:val="1"/>
      <w:marLeft w:val="0"/>
      <w:marRight w:val="0"/>
      <w:marTop w:val="0"/>
      <w:marBottom w:val="0"/>
      <w:divBdr>
        <w:top w:val="none" w:sz="0" w:space="0" w:color="auto"/>
        <w:left w:val="none" w:sz="0" w:space="0" w:color="auto"/>
        <w:bottom w:val="none" w:sz="0" w:space="0" w:color="auto"/>
        <w:right w:val="none" w:sz="0" w:space="0" w:color="auto"/>
      </w:divBdr>
    </w:div>
    <w:div w:id="1046219014">
      <w:bodyDiv w:val="1"/>
      <w:marLeft w:val="0"/>
      <w:marRight w:val="0"/>
      <w:marTop w:val="0"/>
      <w:marBottom w:val="0"/>
      <w:divBdr>
        <w:top w:val="none" w:sz="0" w:space="0" w:color="auto"/>
        <w:left w:val="none" w:sz="0" w:space="0" w:color="auto"/>
        <w:bottom w:val="none" w:sz="0" w:space="0" w:color="auto"/>
        <w:right w:val="none" w:sz="0" w:space="0" w:color="auto"/>
      </w:divBdr>
    </w:div>
    <w:div w:id="1154220959">
      <w:bodyDiv w:val="1"/>
      <w:marLeft w:val="0"/>
      <w:marRight w:val="0"/>
      <w:marTop w:val="0"/>
      <w:marBottom w:val="0"/>
      <w:divBdr>
        <w:top w:val="none" w:sz="0" w:space="0" w:color="auto"/>
        <w:left w:val="none" w:sz="0" w:space="0" w:color="auto"/>
        <w:bottom w:val="none" w:sz="0" w:space="0" w:color="auto"/>
        <w:right w:val="none" w:sz="0" w:space="0" w:color="auto"/>
      </w:divBdr>
    </w:div>
    <w:div w:id="1314214038">
      <w:bodyDiv w:val="1"/>
      <w:marLeft w:val="0"/>
      <w:marRight w:val="0"/>
      <w:marTop w:val="0"/>
      <w:marBottom w:val="0"/>
      <w:divBdr>
        <w:top w:val="none" w:sz="0" w:space="0" w:color="auto"/>
        <w:left w:val="none" w:sz="0" w:space="0" w:color="auto"/>
        <w:bottom w:val="none" w:sz="0" w:space="0" w:color="auto"/>
        <w:right w:val="none" w:sz="0" w:space="0" w:color="auto"/>
      </w:divBdr>
      <w:divsChild>
        <w:div w:id="108013783">
          <w:marLeft w:val="0"/>
          <w:marRight w:val="0"/>
          <w:marTop w:val="0"/>
          <w:marBottom w:val="0"/>
          <w:divBdr>
            <w:top w:val="none" w:sz="0" w:space="0" w:color="auto"/>
            <w:left w:val="none" w:sz="0" w:space="0" w:color="auto"/>
            <w:bottom w:val="none" w:sz="0" w:space="0" w:color="auto"/>
            <w:right w:val="none" w:sz="0" w:space="0" w:color="auto"/>
          </w:divBdr>
          <w:divsChild>
            <w:div w:id="1032421268">
              <w:marLeft w:val="0"/>
              <w:marRight w:val="0"/>
              <w:marTop w:val="0"/>
              <w:marBottom w:val="0"/>
              <w:divBdr>
                <w:top w:val="none" w:sz="0" w:space="0" w:color="auto"/>
                <w:left w:val="none" w:sz="0" w:space="0" w:color="auto"/>
                <w:bottom w:val="none" w:sz="0" w:space="0" w:color="auto"/>
                <w:right w:val="none" w:sz="0" w:space="0" w:color="auto"/>
              </w:divBdr>
            </w:div>
          </w:divsChild>
        </w:div>
        <w:div w:id="961299968">
          <w:marLeft w:val="0"/>
          <w:marRight w:val="0"/>
          <w:marTop w:val="0"/>
          <w:marBottom w:val="0"/>
          <w:divBdr>
            <w:top w:val="none" w:sz="0" w:space="0" w:color="auto"/>
            <w:left w:val="none" w:sz="0" w:space="0" w:color="auto"/>
            <w:bottom w:val="none" w:sz="0" w:space="0" w:color="auto"/>
            <w:right w:val="none" w:sz="0" w:space="0" w:color="auto"/>
          </w:divBdr>
          <w:divsChild>
            <w:div w:id="17051256">
              <w:marLeft w:val="0"/>
              <w:marRight w:val="0"/>
              <w:marTop w:val="0"/>
              <w:marBottom w:val="0"/>
              <w:divBdr>
                <w:top w:val="none" w:sz="0" w:space="0" w:color="auto"/>
                <w:left w:val="none" w:sz="0" w:space="0" w:color="auto"/>
                <w:bottom w:val="none" w:sz="0" w:space="0" w:color="auto"/>
                <w:right w:val="none" w:sz="0" w:space="0" w:color="auto"/>
              </w:divBdr>
            </w:div>
          </w:divsChild>
        </w:div>
        <w:div w:id="1096362091">
          <w:marLeft w:val="0"/>
          <w:marRight w:val="0"/>
          <w:marTop w:val="0"/>
          <w:marBottom w:val="0"/>
          <w:divBdr>
            <w:top w:val="none" w:sz="0" w:space="0" w:color="auto"/>
            <w:left w:val="none" w:sz="0" w:space="0" w:color="auto"/>
            <w:bottom w:val="none" w:sz="0" w:space="0" w:color="auto"/>
            <w:right w:val="none" w:sz="0" w:space="0" w:color="auto"/>
          </w:divBdr>
          <w:divsChild>
            <w:div w:id="2017726260">
              <w:marLeft w:val="0"/>
              <w:marRight w:val="0"/>
              <w:marTop w:val="0"/>
              <w:marBottom w:val="0"/>
              <w:divBdr>
                <w:top w:val="none" w:sz="0" w:space="0" w:color="auto"/>
                <w:left w:val="none" w:sz="0" w:space="0" w:color="auto"/>
                <w:bottom w:val="none" w:sz="0" w:space="0" w:color="auto"/>
                <w:right w:val="none" w:sz="0" w:space="0" w:color="auto"/>
              </w:divBdr>
            </w:div>
          </w:divsChild>
        </w:div>
        <w:div w:id="1160655637">
          <w:marLeft w:val="0"/>
          <w:marRight w:val="0"/>
          <w:marTop w:val="0"/>
          <w:marBottom w:val="0"/>
          <w:divBdr>
            <w:top w:val="none" w:sz="0" w:space="0" w:color="auto"/>
            <w:left w:val="none" w:sz="0" w:space="0" w:color="auto"/>
            <w:bottom w:val="none" w:sz="0" w:space="0" w:color="auto"/>
            <w:right w:val="none" w:sz="0" w:space="0" w:color="auto"/>
          </w:divBdr>
          <w:divsChild>
            <w:div w:id="86764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222931">
      <w:bodyDiv w:val="1"/>
      <w:marLeft w:val="0"/>
      <w:marRight w:val="0"/>
      <w:marTop w:val="0"/>
      <w:marBottom w:val="0"/>
      <w:divBdr>
        <w:top w:val="none" w:sz="0" w:space="0" w:color="auto"/>
        <w:left w:val="none" w:sz="0" w:space="0" w:color="auto"/>
        <w:bottom w:val="none" w:sz="0" w:space="0" w:color="auto"/>
        <w:right w:val="none" w:sz="0" w:space="0" w:color="auto"/>
      </w:divBdr>
    </w:div>
    <w:div w:id="1468628529">
      <w:bodyDiv w:val="1"/>
      <w:marLeft w:val="0"/>
      <w:marRight w:val="0"/>
      <w:marTop w:val="0"/>
      <w:marBottom w:val="0"/>
      <w:divBdr>
        <w:top w:val="none" w:sz="0" w:space="0" w:color="auto"/>
        <w:left w:val="none" w:sz="0" w:space="0" w:color="auto"/>
        <w:bottom w:val="none" w:sz="0" w:space="0" w:color="auto"/>
        <w:right w:val="none" w:sz="0" w:space="0" w:color="auto"/>
      </w:divBdr>
    </w:div>
    <w:div w:id="1546137256">
      <w:bodyDiv w:val="1"/>
      <w:marLeft w:val="0"/>
      <w:marRight w:val="0"/>
      <w:marTop w:val="0"/>
      <w:marBottom w:val="0"/>
      <w:divBdr>
        <w:top w:val="none" w:sz="0" w:space="0" w:color="auto"/>
        <w:left w:val="none" w:sz="0" w:space="0" w:color="auto"/>
        <w:bottom w:val="none" w:sz="0" w:space="0" w:color="auto"/>
        <w:right w:val="none" w:sz="0" w:space="0" w:color="auto"/>
      </w:divBdr>
    </w:div>
    <w:div w:id="1660578527">
      <w:bodyDiv w:val="1"/>
      <w:marLeft w:val="0"/>
      <w:marRight w:val="0"/>
      <w:marTop w:val="0"/>
      <w:marBottom w:val="0"/>
      <w:divBdr>
        <w:top w:val="none" w:sz="0" w:space="0" w:color="auto"/>
        <w:left w:val="none" w:sz="0" w:space="0" w:color="auto"/>
        <w:bottom w:val="none" w:sz="0" w:space="0" w:color="auto"/>
        <w:right w:val="none" w:sz="0" w:space="0" w:color="auto"/>
      </w:divBdr>
    </w:div>
    <w:div w:id="1752123152">
      <w:bodyDiv w:val="1"/>
      <w:marLeft w:val="0"/>
      <w:marRight w:val="0"/>
      <w:marTop w:val="0"/>
      <w:marBottom w:val="0"/>
      <w:divBdr>
        <w:top w:val="none" w:sz="0" w:space="0" w:color="auto"/>
        <w:left w:val="none" w:sz="0" w:space="0" w:color="auto"/>
        <w:bottom w:val="none" w:sz="0" w:space="0" w:color="auto"/>
        <w:right w:val="none" w:sz="0" w:space="0" w:color="auto"/>
      </w:divBdr>
      <w:divsChild>
        <w:div w:id="917906210">
          <w:marLeft w:val="0"/>
          <w:marRight w:val="0"/>
          <w:marTop w:val="0"/>
          <w:marBottom w:val="0"/>
          <w:divBdr>
            <w:top w:val="none" w:sz="0" w:space="0" w:color="auto"/>
            <w:left w:val="none" w:sz="0" w:space="0" w:color="auto"/>
            <w:bottom w:val="none" w:sz="0" w:space="0" w:color="auto"/>
            <w:right w:val="none" w:sz="0" w:space="0" w:color="auto"/>
          </w:divBdr>
          <w:divsChild>
            <w:div w:id="216597676">
              <w:marLeft w:val="0"/>
              <w:marRight w:val="0"/>
              <w:marTop w:val="0"/>
              <w:marBottom w:val="0"/>
              <w:divBdr>
                <w:top w:val="none" w:sz="0" w:space="0" w:color="auto"/>
                <w:left w:val="none" w:sz="0" w:space="0" w:color="auto"/>
                <w:bottom w:val="none" w:sz="0" w:space="0" w:color="auto"/>
                <w:right w:val="none" w:sz="0" w:space="0" w:color="auto"/>
              </w:divBdr>
              <w:divsChild>
                <w:div w:id="17125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655357">
      <w:bodyDiv w:val="1"/>
      <w:marLeft w:val="0"/>
      <w:marRight w:val="0"/>
      <w:marTop w:val="0"/>
      <w:marBottom w:val="0"/>
      <w:divBdr>
        <w:top w:val="none" w:sz="0" w:space="0" w:color="auto"/>
        <w:left w:val="none" w:sz="0" w:space="0" w:color="auto"/>
        <w:bottom w:val="none" w:sz="0" w:space="0" w:color="auto"/>
        <w:right w:val="none" w:sz="0" w:space="0" w:color="auto"/>
      </w:divBdr>
    </w:div>
    <w:div w:id="199317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35D0C-2B24-4018-A21D-F3F32DE3C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1174</Words>
  <Characters>6696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WESTBERE PARISH COUNCIL</vt:lpstr>
    </vt:vector>
  </TitlesOfParts>
  <Company>Margaret Dowley Business Services</Company>
  <LinksUpToDate>false</LinksUpToDate>
  <CharactersWithSpaces>7855</CharactersWithSpaces>
  <SharedDoc>false</SharedDoc>
  <HLinks>
    <vt:vector size="72" baseType="variant">
      <vt:variant>
        <vt:i4>7864353</vt:i4>
      </vt:variant>
      <vt:variant>
        <vt:i4>33</vt:i4>
      </vt:variant>
      <vt:variant>
        <vt:i4>0</vt:i4>
      </vt:variant>
      <vt:variant>
        <vt:i4>5</vt:i4>
      </vt:variant>
      <vt:variant>
        <vt:lpwstr>https://kent.us9.list-manage.com/track/click?u=ce2871176f2cf0da723a750b1&amp;id=682ee18229&amp;e=fce05a2864</vt:lpwstr>
      </vt:variant>
      <vt:variant>
        <vt:lpwstr/>
      </vt:variant>
      <vt:variant>
        <vt:i4>7340073</vt:i4>
      </vt:variant>
      <vt:variant>
        <vt:i4>30</vt:i4>
      </vt:variant>
      <vt:variant>
        <vt:i4>0</vt:i4>
      </vt:variant>
      <vt:variant>
        <vt:i4>5</vt:i4>
      </vt:variant>
      <vt:variant>
        <vt:lpwstr>https://kent.us9.list-manage.com/track/click?u=ce2871176f2cf0da723a750b1&amp;id=999baa200e&amp;e=fce05a2864</vt:lpwstr>
      </vt:variant>
      <vt:variant>
        <vt:lpwstr/>
      </vt:variant>
      <vt:variant>
        <vt:i4>7929899</vt:i4>
      </vt:variant>
      <vt:variant>
        <vt:i4>27</vt:i4>
      </vt:variant>
      <vt:variant>
        <vt:i4>0</vt:i4>
      </vt:variant>
      <vt:variant>
        <vt:i4>5</vt:i4>
      </vt:variant>
      <vt:variant>
        <vt:lpwstr>https://kent.us9.list-manage.com/track/click?u=ce2871176f2cf0da723a750b1&amp;id=7dacde5efa&amp;e=fce05a2864</vt:lpwstr>
      </vt:variant>
      <vt:variant>
        <vt:lpwstr/>
      </vt:variant>
      <vt:variant>
        <vt:i4>2687088</vt:i4>
      </vt:variant>
      <vt:variant>
        <vt:i4>24</vt:i4>
      </vt:variant>
      <vt:variant>
        <vt:i4>0</vt:i4>
      </vt:variant>
      <vt:variant>
        <vt:i4>5</vt:i4>
      </vt:variant>
      <vt:variant>
        <vt:lpwstr>https://kent.us9.list-manage.com/track/click?u=ce2871176f2cf0da723a750b1&amp;id=eb33be6082&amp;e=fce05a2864</vt:lpwstr>
      </vt:variant>
      <vt:variant>
        <vt:lpwstr/>
      </vt:variant>
      <vt:variant>
        <vt:i4>2752552</vt:i4>
      </vt:variant>
      <vt:variant>
        <vt:i4>21</vt:i4>
      </vt:variant>
      <vt:variant>
        <vt:i4>0</vt:i4>
      </vt:variant>
      <vt:variant>
        <vt:i4>5</vt:i4>
      </vt:variant>
      <vt:variant>
        <vt:lpwstr>https://kent.us9.list-manage.com/track/click?u=ce2871176f2cf0da723a750b1&amp;id=8581b1adad&amp;e=fce05a2864</vt:lpwstr>
      </vt:variant>
      <vt:variant>
        <vt:lpwstr/>
      </vt:variant>
      <vt:variant>
        <vt:i4>8323197</vt:i4>
      </vt:variant>
      <vt:variant>
        <vt:i4>18</vt:i4>
      </vt:variant>
      <vt:variant>
        <vt:i4>0</vt:i4>
      </vt:variant>
      <vt:variant>
        <vt:i4>5</vt:i4>
      </vt:variant>
      <vt:variant>
        <vt:lpwstr>https://kent.us9.list-manage.com/track/click?u=ce2871176f2cf0da723a750b1&amp;id=4a774ccfc3&amp;e=fce05a2864</vt:lpwstr>
      </vt:variant>
      <vt:variant>
        <vt:lpwstr/>
      </vt:variant>
      <vt:variant>
        <vt:i4>8061052</vt:i4>
      </vt:variant>
      <vt:variant>
        <vt:i4>15</vt:i4>
      </vt:variant>
      <vt:variant>
        <vt:i4>0</vt:i4>
      </vt:variant>
      <vt:variant>
        <vt:i4>5</vt:i4>
      </vt:variant>
      <vt:variant>
        <vt:lpwstr>https://kent.us9.list-manage.com/track/click?u=ce2871176f2cf0da723a750b1&amp;id=ca742ead10&amp;e=fce05a2864</vt:lpwstr>
      </vt:variant>
      <vt:variant>
        <vt:lpwstr/>
      </vt:variant>
      <vt:variant>
        <vt:i4>1704016</vt:i4>
      </vt:variant>
      <vt:variant>
        <vt:i4>12</vt:i4>
      </vt:variant>
      <vt:variant>
        <vt:i4>0</vt:i4>
      </vt:variant>
      <vt:variant>
        <vt:i4>5</vt:i4>
      </vt:variant>
      <vt:variant>
        <vt:lpwstr>https://publichealthmatters.blog.gov.uk/2020/01/23/wuhan-novel-coronavirus-what-you-need-to-know/</vt:lpwstr>
      </vt:variant>
      <vt:variant>
        <vt:lpwstr/>
      </vt:variant>
      <vt:variant>
        <vt:i4>3014716</vt:i4>
      </vt:variant>
      <vt:variant>
        <vt:i4>9</vt:i4>
      </vt:variant>
      <vt:variant>
        <vt:i4>0</vt:i4>
      </vt:variant>
      <vt:variant>
        <vt:i4>5</vt:i4>
      </vt:variant>
      <vt:variant>
        <vt:lpwstr>https://www.gov.uk/email-signup?link=/government/topical-events/coronavirus-covid-19-uk-government-response</vt:lpwstr>
      </vt:variant>
      <vt:variant>
        <vt:lpwstr/>
      </vt:variant>
      <vt:variant>
        <vt:i4>5308508</vt:i4>
      </vt:variant>
      <vt:variant>
        <vt:i4>6</vt:i4>
      </vt:variant>
      <vt:variant>
        <vt:i4>0</vt:i4>
      </vt:variant>
      <vt:variant>
        <vt:i4>5</vt:i4>
      </vt:variant>
      <vt:variant>
        <vt:lpwstr>https://www.gov.uk/government/topical-events/coronavirus-covid-19-uk-government-response</vt:lpwstr>
      </vt:variant>
      <vt:variant>
        <vt:lpwstr/>
      </vt:variant>
      <vt:variant>
        <vt:i4>5308508</vt:i4>
      </vt:variant>
      <vt:variant>
        <vt:i4>3</vt:i4>
      </vt:variant>
      <vt:variant>
        <vt:i4>0</vt:i4>
      </vt:variant>
      <vt:variant>
        <vt:i4>5</vt:i4>
      </vt:variant>
      <vt:variant>
        <vt:lpwstr>https://www.gov.uk/government/topical-events/coronavirus-covid-19-uk-government-response</vt:lpwstr>
      </vt:variant>
      <vt:variant>
        <vt:lpwstr/>
      </vt:variant>
      <vt:variant>
        <vt:i4>2621495</vt:i4>
      </vt:variant>
      <vt:variant>
        <vt:i4>0</vt:i4>
      </vt:variant>
      <vt:variant>
        <vt:i4>0</vt:i4>
      </vt:variant>
      <vt:variant>
        <vt:i4>5</vt:i4>
      </vt:variant>
      <vt:variant>
        <vt:lpwstr>http://www.westberepc.kentparishes.gov.uk/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WESTBERE PARISH COUNCIL</dc:title>
  <dc:subject/>
  <dc:creator>Amanda</dc:creator>
  <cp:keywords/>
  <cp:lastModifiedBy>Chestfield Parish</cp:lastModifiedBy>
  <cp:revision>2</cp:revision>
  <cp:lastPrinted>2021-07-11T15:42:00Z</cp:lastPrinted>
  <dcterms:created xsi:type="dcterms:W3CDTF">2021-07-11T15:44:00Z</dcterms:created>
  <dcterms:modified xsi:type="dcterms:W3CDTF">2021-07-11T15:44:00Z</dcterms:modified>
</cp:coreProperties>
</file>